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A6709" w14:textId="77777777" w:rsidR="009351C8" w:rsidRPr="00382B3F" w:rsidRDefault="009351C8" w:rsidP="0003276A">
      <w:pPr>
        <w:jc w:val="center"/>
        <w:rPr>
          <w:b/>
        </w:rPr>
      </w:pPr>
    </w:p>
    <w:p w14:paraId="0F772D91" w14:textId="668689F4" w:rsidR="0003276A" w:rsidRPr="00382B3F" w:rsidRDefault="007B6681" w:rsidP="007A34F7">
      <w:pPr>
        <w:jc w:val="center"/>
        <w:rPr>
          <w:b/>
          <w:bCs/>
          <w:color w:val="7F7F7F" w:themeColor="background1" w:themeShade="7F"/>
          <w:sz w:val="28"/>
          <w:szCs w:val="28"/>
        </w:rPr>
      </w:pPr>
      <w:r w:rsidRPr="00382B3F">
        <w:rPr>
          <w:b/>
          <w:bCs/>
          <w:color w:val="7F7F7F" w:themeColor="background1" w:themeShade="7F"/>
          <w:sz w:val="28"/>
          <w:szCs w:val="28"/>
        </w:rPr>
        <w:t>Asset &amp; Investment Register 20</w:t>
      </w:r>
      <w:r w:rsidR="00953F78" w:rsidRPr="00382B3F">
        <w:rPr>
          <w:b/>
          <w:bCs/>
          <w:color w:val="7F7F7F" w:themeColor="background1" w:themeShade="7F"/>
          <w:sz w:val="28"/>
          <w:szCs w:val="28"/>
        </w:rPr>
        <w:t>2</w:t>
      </w:r>
      <w:r w:rsidR="008822D5">
        <w:rPr>
          <w:b/>
          <w:bCs/>
          <w:color w:val="7F7F7F" w:themeColor="background1" w:themeShade="7F"/>
          <w:sz w:val="28"/>
          <w:szCs w:val="28"/>
        </w:rPr>
        <w:t>3-24</w:t>
      </w:r>
    </w:p>
    <w:p w14:paraId="1A5813A1" w14:textId="5C5EC03D" w:rsidR="0003276A" w:rsidRPr="00382B3F" w:rsidRDefault="0003276A" w:rsidP="68F81A54">
      <w:pPr>
        <w:pBdr>
          <w:bottom w:val="single" w:sz="4" w:space="1" w:color="auto"/>
        </w:pBdr>
        <w:rPr>
          <w:rFonts w:cs="Arial"/>
          <w:b/>
          <w:bCs/>
          <w:color w:val="C00000"/>
        </w:rPr>
      </w:pPr>
      <w:r w:rsidRPr="00382B3F">
        <w:rPr>
          <w:rFonts w:cs="Arial"/>
          <w:b/>
          <w:bCs/>
          <w:color w:val="C00000"/>
        </w:rPr>
        <w:t>ASSET</w:t>
      </w:r>
      <w:proofErr w:type="gramStart"/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 xml:space="preserve">  </w:t>
      </w:r>
      <w:r w:rsidRPr="00382B3F">
        <w:rPr>
          <w:rFonts w:cs="Arial"/>
          <w:b/>
          <w:color w:val="C00000"/>
        </w:rPr>
        <w:tab/>
      </w:r>
      <w:proofErr w:type="gramEnd"/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 xml:space="preserve">LOCATION </w:t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 xml:space="preserve">   </w:t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>OWNER</w:t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 xml:space="preserve"> DATE OF ACQUISITION</w:t>
      </w:r>
      <w:r w:rsidR="00F03D6F" w:rsidRPr="00382B3F">
        <w:rPr>
          <w:rFonts w:cs="Arial"/>
          <w:b/>
          <w:color w:val="C00000"/>
        </w:rPr>
        <w:tab/>
      </w:r>
      <w:r w:rsidR="00C54190">
        <w:rPr>
          <w:rFonts w:cs="Arial"/>
          <w:b/>
          <w:color w:val="C00000"/>
        </w:rPr>
        <w:tab/>
      </w:r>
      <w:r w:rsidRPr="00382B3F">
        <w:rPr>
          <w:rFonts w:cs="Arial"/>
          <w:b/>
          <w:bCs/>
          <w:color w:val="C00000"/>
        </w:rPr>
        <w:t>VALUE</w:t>
      </w:r>
      <w:r w:rsidR="00BD344C" w:rsidRPr="00382B3F">
        <w:rPr>
          <w:rFonts w:cs="Arial"/>
          <w:b/>
          <w:bCs/>
          <w:color w:val="C00000"/>
        </w:rPr>
        <w:t>*</w:t>
      </w:r>
    </w:p>
    <w:p w14:paraId="170F2910" w14:textId="653B16C5" w:rsidR="0003276A" w:rsidRPr="00382B3F" w:rsidRDefault="004D7739" w:rsidP="00382B3F">
      <w:pPr>
        <w:spacing w:after="120"/>
      </w:pPr>
      <w:r w:rsidRPr="00382B3F">
        <w:rPr>
          <w:rFonts w:cs="Arial"/>
          <w:b/>
          <w:bCs/>
          <w:u w:val="single"/>
        </w:rPr>
        <w:t>Land &amp; Buildings</w:t>
      </w:r>
      <w:r w:rsidR="00382B3F" w:rsidRPr="00382B3F">
        <w:rPr>
          <w:rFonts w:cs="Arial"/>
          <w:b/>
          <w:bCs/>
          <w:u w:val="single"/>
        </w:rPr>
        <w:t xml:space="preserve"> </w:t>
      </w:r>
      <w:r w:rsidR="00382B3F">
        <w:rPr>
          <w:rFonts w:cs="Arial"/>
          <w:b/>
          <w:bCs/>
          <w:u w:val="single"/>
        </w:rPr>
        <w:t>–</w:t>
      </w:r>
      <w:r w:rsidR="00382B3F" w:rsidRPr="00382B3F">
        <w:rPr>
          <w:rFonts w:cs="Arial"/>
          <w:b/>
          <w:bCs/>
          <w:u w:val="single"/>
        </w:rPr>
        <w:t xml:space="preserve"> </w:t>
      </w:r>
      <w:r w:rsidR="00382B3F">
        <w:rPr>
          <w:rFonts w:cs="Arial"/>
          <w:b/>
          <w:bCs/>
          <w:u w:val="single"/>
        </w:rPr>
        <w:t>(Insured Value £3</w:t>
      </w:r>
      <w:r w:rsidR="00B15CB6">
        <w:rPr>
          <w:rFonts w:cs="Arial"/>
          <w:b/>
          <w:bCs/>
          <w:u w:val="single"/>
        </w:rPr>
        <w:t>47,558</w:t>
      </w:r>
      <w:r w:rsidR="00382B3F">
        <w:rPr>
          <w:rFonts w:cs="Arial"/>
          <w:b/>
          <w:bCs/>
          <w:u w:val="single"/>
        </w:rPr>
        <w:t>)</w:t>
      </w:r>
    </w:p>
    <w:p w14:paraId="3BA70CE6" w14:textId="33FB2198" w:rsidR="0003276A" w:rsidRPr="00382B3F" w:rsidRDefault="004D7739" w:rsidP="00C54190">
      <w:pPr>
        <w:spacing w:after="0"/>
        <w:ind w:left="720" w:hanging="720"/>
        <w:rPr>
          <w:rFonts w:cs="Arial"/>
        </w:rPr>
      </w:pPr>
      <w:r w:rsidRPr="00382B3F">
        <w:rPr>
          <w:rFonts w:cs="Arial"/>
        </w:rPr>
        <w:t>Village Hall</w:t>
      </w:r>
      <w:r w:rsidR="0003276A" w:rsidRPr="00382B3F">
        <w:rPr>
          <w:rFonts w:cs="Arial"/>
        </w:rPr>
        <w:tab/>
      </w:r>
      <w:r w:rsidR="0003276A" w:rsidRPr="00382B3F">
        <w:rPr>
          <w:rFonts w:cs="Arial"/>
        </w:rPr>
        <w:tab/>
      </w:r>
      <w:r w:rsidRPr="00382B3F">
        <w:rPr>
          <w:rFonts w:cs="Arial"/>
        </w:rPr>
        <w:tab/>
      </w:r>
      <w:r w:rsidR="0003276A" w:rsidRPr="00382B3F">
        <w:rPr>
          <w:rFonts w:cs="Arial"/>
        </w:rPr>
        <w:t>Main Street</w:t>
      </w:r>
      <w:r w:rsidR="0003276A" w:rsidRPr="00382B3F">
        <w:t xml:space="preserve"> </w:t>
      </w:r>
      <w:r w:rsidR="0003276A" w:rsidRPr="00382B3F">
        <w:tab/>
      </w:r>
      <w:r w:rsidR="00F03D6F" w:rsidRPr="00382B3F">
        <w:rPr>
          <w:rFonts w:cs="Arial"/>
        </w:rPr>
        <w:tab/>
      </w:r>
      <w:r w:rsidR="00F03D6F" w:rsidRPr="00382B3F">
        <w:rPr>
          <w:rFonts w:cs="Arial"/>
        </w:rPr>
        <w:tab/>
      </w:r>
      <w:r w:rsidR="00F03D6F" w:rsidRPr="00382B3F">
        <w:rPr>
          <w:rFonts w:cs="Arial"/>
        </w:rPr>
        <w:tab/>
      </w:r>
      <w:r w:rsidR="0003276A" w:rsidRPr="00382B3F">
        <w:rPr>
          <w:rFonts w:cs="Arial"/>
        </w:rPr>
        <w:t>Ulley</w:t>
      </w:r>
      <w:r w:rsidR="0003276A" w:rsidRPr="00382B3F">
        <w:t xml:space="preserve"> </w:t>
      </w:r>
      <w:r w:rsidR="68F81A54" w:rsidRPr="00382B3F">
        <w:rPr>
          <w:rFonts w:cs="Arial"/>
        </w:rPr>
        <w:t>Parish Council</w:t>
      </w:r>
      <w:r w:rsidR="00F03D6F" w:rsidRPr="00382B3F">
        <w:rPr>
          <w:rFonts w:cs="Arial"/>
        </w:rPr>
        <w:tab/>
      </w:r>
      <w:r w:rsidR="00F03D6F" w:rsidRPr="00382B3F">
        <w:rPr>
          <w:rFonts w:cs="Arial"/>
        </w:rPr>
        <w:tab/>
      </w:r>
      <w:r w:rsidR="00F03D6F" w:rsidRPr="00382B3F">
        <w:rPr>
          <w:rFonts w:cs="Arial"/>
        </w:rPr>
        <w:tab/>
      </w:r>
      <w:r w:rsidRPr="00382B3F">
        <w:rPr>
          <w:rFonts w:cs="Arial"/>
        </w:rPr>
        <w:t>U</w:t>
      </w:r>
      <w:r w:rsidR="0003276A" w:rsidRPr="00382B3F">
        <w:rPr>
          <w:rFonts w:cs="Arial"/>
        </w:rPr>
        <w:t>nknown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</w:t>
      </w:r>
      <w:r w:rsidR="00BE56AA" w:rsidRPr="00382B3F">
        <w:rPr>
          <w:rFonts w:cs="Arial"/>
        </w:rPr>
        <w:t xml:space="preserve"> </w:t>
      </w:r>
    </w:p>
    <w:p w14:paraId="373AA496" w14:textId="3731BC97" w:rsidR="00382B3F" w:rsidRPr="00B15CB6" w:rsidRDefault="00382B3F" w:rsidP="00B15CB6">
      <w:pPr>
        <w:spacing w:before="240" w:after="120"/>
      </w:pPr>
      <w:r w:rsidRPr="00382B3F">
        <w:rPr>
          <w:rFonts w:cs="Arial"/>
          <w:b/>
          <w:bCs/>
          <w:u w:val="single"/>
        </w:rPr>
        <w:t>Contents</w:t>
      </w:r>
      <w:r w:rsidR="00B15CB6">
        <w:rPr>
          <w:rFonts w:cs="Arial"/>
          <w:b/>
          <w:bCs/>
          <w:u w:val="single"/>
        </w:rPr>
        <w:t xml:space="preserve"> – (Insured Value £9,000)</w:t>
      </w:r>
    </w:p>
    <w:p w14:paraId="7E40CA59" w14:textId="4520D7F8" w:rsidR="00382B3F" w:rsidRDefault="00382B3F" w:rsidP="00B15CB6">
      <w:pPr>
        <w:spacing w:after="0"/>
        <w:rPr>
          <w:rFonts w:cs="Arial"/>
        </w:rPr>
      </w:pPr>
      <w:r w:rsidRPr="00382B3F">
        <w:rPr>
          <w:rFonts w:cs="Arial"/>
        </w:rPr>
        <w:t>Tables and Chairs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2015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</w:t>
      </w:r>
      <w:r w:rsidR="00C54190">
        <w:rPr>
          <w:rFonts w:cs="Arial"/>
        </w:rPr>
        <w:t xml:space="preserve"> </w:t>
      </w:r>
    </w:p>
    <w:p w14:paraId="7668AFDA" w14:textId="2D3CABF3" w:rsidR="00C54190" w:rsidRDefault="00C54190" w:rsidP="007A7659">
      <w:pPr>
        <w:spacing w:after="0"/>
        <w:rPr>
          <w:rFonts w:cs="Arial"/>
        </w:rPr>
      </w:pPr>
      <w:r w:rsidRPr="00382B3F">
        <w:rPr>
          <w:rFonts w:cs="Arial"/>
        </w:rPr>
        <w:t xml:space="preserve">HP Pavilion </w:t>
      </w:r>
      <w:proofErr w:type="spellStart"/>
      <w:r w:rsidRPr="00382B3F">
        <w:rPr>
          <w:rFonts w:cs="Arial"/>
        </w:rPr>
        <w:t>LapTop</w:t>
      </w:r>
      <w:proofErr w:type="spellEnd"/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2F0617">
        <w:rPr>
          <w:rFonts w:cs="Arial"/>
        </w:rPr>
        <w:t>Clerk</w:t>
      </w:r>
      <w:r w:rsidR="002F0617">
        <w:rPr>
          <w:rFonts w:cs="Arial"/>
        </w:rPr>
        <w:tab/>
      </w:r>
      <w:r w:rsidR="002F0617">
        <w:rPr>
          <w:rFonts w:cs="Arial"/>
        </w:rPr>
        <w:tab/>
      </w:r>
      <w:r w:rsidR="002F0617">
        <w:rPr>
          <w:rFonts w:cs="Arial"/>
        </w:rPr>
        <w:tab/>
      </w:r>
      <w:r w:rsidRPr="00382B3F"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 xml:space="preserve">Ulley Parish Council 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2020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£449.00 </w:t>
      </w:r>
      <w:r w:rsidR="002F0617">
        <w:rPr>
          <w:rFonts w:cs="Arial"/>
        </w:rPr>
        <w:tab/>
      </w:r>
    </w:p>
    <w:p w14:paraId="74DD74EC" w14:textId="6194C81E" w:rsidR="007A7659" w:rsidRDefault="002F0617" w:rsidP="007A7659">
      <w:pPr>
        <w:spacing w:after="0"/>
        <w:rPr>
          <w:rFonts w:cs="Arial"/>
        </w:rPr>
      </w:pPr>
      <w:r>
        <w:rPr>
          <w:rFonts w:cs="Arial"/>
        </w:rPr>
        <w:t>Xerox Printer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Editor of Ulley Newsletter</w:t>
      </w:r>
      <w:r>
        <w:rPr>
          <w:rFonts w:cs="Arial"/>
        </w:rPr>
        <w:tab/>
      </w:r>
      <w:r>
        <w:rPr>
          <w:rFonts w:cs="Arial"/>
        </w:rPr>
        <w:tab/>
        <w:t>Ulley Parish Council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2023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£1</w:t>
      </w:r>
    </w:p>
    <w:p w14:paraId="4A04CD55" w14:textId="77777777" w:rsidR="002F0617" w:rsidRPr="00382B3F" w:rsidRDefault="002F0617" w:rsidP="007A7659">
      <w:pPr>
        <w:spacing w:after="0"/>
        <w:rPr>
          <w:rFonts w:cs="Arial"/>
        </w:rPr>
      </w:pPr>
    </w:p>
    <w:p w14:paraId="2E317610" w14:textId="77777777" w:rsidR="00382B3F" w:rsidRPr="00382B3F" w:rsidRDefault="00382B3F" w:rsidP="00382B3F">
      <w:pPr>
        <w:spacing w:after="120"/>
        <w:rPr>
          <w:rFonts w:cs="Arial"/>
          <w:b/>
          <w:bCs/>
          <w:u w:val="single"/>
        </w:rPr>
      </w:pPr>
      <w:r w:rsidRPr="00382B3F">
        <w:rPr>
          <w:rFonts w:cs="Arial"/>
          <w:b/>
          <w:bCs/>
          <w:u w:val="single"/>
        </w:rPr>
        <w:t>Street Furniture</w:t>
      </w:r>
      <w:r>
        <w:rPr>
          <w:rFonts w:cs="Arial"/>
          <w:b/>
          <w:bCs/>
          <w:u w:val="single"/>
        </w:rPr>
        <w:t xml:space="preserve"> -</w:t>
      </w:r>
      <w:r w:rsidRPr="00382B3F">
        <w:rPr>
          <w:rFonts w:cs="Arial"/>
          <w:b/>
          <w:bCs/>
          <w:u w:val="single"/>
        </w:rPr>
        <w:t xml:space="preserve"> (Insured Value £24,000)</w:t>
      </w:r>
    </w:p>
    <w:p w14:paraId="02C46676" w14:textId="01D10203" w:rsidR="00382B3F" w:rsidRPr="00382B3F" w:rsidRDefault="00382B3F" w:rsidP="00C54190">
      <w:pPr>
        <w:spacing w:after="0"/>
        <w:rPr>
          <w:rFonts w:cs="Arial"/>
        </w:rPr>
      </w:pPr>
      <w:r w:rsidRPr="00382B3F">
        <w:rPr>
          <w:rFonts w:cs="Arial"/>
        </w:rPr>
        <w:t xml:space="preserve">Notice Board 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  <w:t xml:space="preserve">   </w:t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  <w:t xml:space="preserve">   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2014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</w:t>
      </w:r>
    </w:p>
    <w:p w14:paraId="439B6960" w14:textId="4268CB14" w:rsidR="00382B3F" w:rsidRPr="00382B3F" w:rsidRDefault="00382B3F" w:rsidP="00C54190">
      <w:pPr>
        <w:spacing w:after="0"/>
        <w:rPr>
          <w:rFonts w:cs="Arial"/>
        </w:rPr>
      </w:pPr>
      <w:r w:rsidRPr="00382B3F">
        <w:rPr>
          <w:rFonts w:cs="Arial"/>
        </w:rPr>
        <w:t>Telephone Box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>Turnshaw Road</w:t>
      </w:r>
      <w:r w:rsidRPr="00382B3F"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</w:t>
      </w:r>
      <w:r w:rsidRPr="00382B3F">
        <w:t xml:space="preserve"> </w:t>
      </w:r>
      <w:r w:rsidRPr="00382B3F">
        <w:rPr>
          <w:rFonts w:cs="Arial"/>
        </w:rPr>
        <w:t>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2015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£1 </w:t>
      </w:r>
    </w:p>
    <w:p w14:paraId="3C265DAC" w14:textId="4FDB7FE8" w:rsidR="00382B3F" w:rsidRPr="00382B3F" w:rsidRDefault="00FB5F7A" w:rsidP="00B15CB6">
      <w:pPr>
        <w:spacing w:after="0"/>
        <w:ind w:left="2160" w:hanging="2160"/>
        <w:rPr>
          <w:rFonts w:cs="Arial"/>
        </w:rPr>
      </w:pPr>
      <w:r w:rsidRPr="00382B3F">
        <w:rPr>
          <w:rFonts w:cs="Arial"/>
        </w:rPr>
        <w:t>Flagpole</w:t>
      </w:r>
      <w:r w:rsidR="00382B3F" w:rsidRPr="00382B3F">
        <w:rPr>
          <w:rFonts w:cs="Arial"/>
        </w:rPr>
        <w:t xml:space="preserve"> </w:t>
      </w:r>
      <w:r w:rsidR="00382B3F" w:rsidRPr="00382B3F">
        <w:rPr>
          <w:rFonts w:cs="Arial"/>
        </w:rPr>
        <w:tab/>
      </w:r>
      <w:r w:rsidR="00382B3F" w:rsidRPr="00382B3F">
        <w:rPr>
          <w:rFonts w:cs="Arial"/>
        </w:rPr>
        <w:tab/>
        <w:t>Village Hall, Main Street</w:t>
      </w:r>
      <w:r w:rsidR="00382B3F" w:rsidRPr="00382B3F">
        <w:rPr>
          <w:rFonts w:cs="Arial"/>
        </w:rPr>
        <w:tab/>
      </w:r>
      <w:r w:rsidR="00382B3F" w:rsidRPr="00382B3F">
        <w:rPr>
          <w:rFonts w:cs="Arial"/>
        </w:rPr>
        <w:tab/>
      </w:r>
      <w:r w:rsidR="00C54190">
        <w:rPr>
          <w:rFonts w:cs="Arial"/>
        </w:rPr>
        <w:tab/>
      </w:r>
      <w:r w:rsidR="00382B3F" w:rsidRPr="00382B3F">
        <w:rPr>
          <w:rFonts w:cs="Arial"/>
        </w:rPr>
        <w:t>Ulley Parish Council</w:t>
      </w:r>
      <w:r w:rsidR="00382B3F" w:rsidRPr="00382B3F">
        <w:rPr>
          <w:rFonts w:cs="Arial"/>
        </w:rPr>
        <w:tab/>
      </w:r>
      <w:r w:rsidR="00382B3F" w:rsidRPr="00382B3F">
        <w:rPr>
          <w:rFonts w:cs="Arial"/>
        </w:rPr>
        <w:tab/>
      </w:r>
      <w:r w:rsidR="00382B3F" w:rsidRPr="00382B3F">
        <w:rPr>
          <w:rFonts w:cs="Arial"/>
        </w:rPr>
        <w:tab/>
        <w:t xml:space="preserve">2016      </w:t>
      </w:r>
      <w:r w:rsidR="00382B3F" w:rsidRPr="00382B3F">
        <w:rPr>
          <w:rFonts w:cs="Arial"/>
        </w:rPr>
        <w:tab/>
        <w:t xml:space="preserve">          </w:t>
      </w:r>
      <w:r w:rsidR="00382B3F" w:rsidRPr="00382B3F">
        <w:rPr>
          <w:rFonts w:cs="Arial"/>
        </w:rPr>
        <w:tab/>
        <w:t xml:space="preserve">£1 </w:t>
      </w:r>
    </w:p>
    <w:p w14:paraId="29712DA9" w14:textId="4A46D8FF" w:rsidR="00382B3F" w:rsidRPr="00382B3F" w:rsidRDefault="00382B3F" w:rsidP="00B15CB6">
      <w:pPr>
        <w:spacing w:after="0"/>
        <w:rPr>
          <w:rFonts w:cs="Arial"/>
        </w:rPr>
      </w:pPr>
      <w:r w:rsidRPr="00382B3F">
        <w:rPr>
          <w:rFonts w:cs="Arial"/>
        </w:rPr>
        <w:t>Bench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Holy Trinity Church, Main St</w:t>
      </w:r>
      <w:r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£521.25</w:t>
      </w:r>
      <w:r w:rsidRPr="00382B3F">
        <w:rPr>
          <w:rFonts w:cs="Arial"/>
        </w:rPr>
        <w:tab/>
      </w:r>
    </w:p>
    <w:p w14:paraId="7C80C4D1" w14:textId="7EC28C02" w:rsidR="00382B3F" w:rsidRDefault="00382B3F" w:rsidP="00B15CB6">
      <w:pPr>
        <w:spacing w:after="0"/>
        <w:rPr>
          <w:rFonts w:cs="Arial"/>
        </w:rPr>
      </w:pPr>
      <w:r w:rsidRPr="00382B3F">
        <w:rPr>
          <w:rFonts w:cs="Arial"/>
        </w:rPr>
        <w:t xml:space="preserve">Defibrillator                              </w:t>
      </w:r>
      <w:r>
        <w:rPr>
          <w:rFonts w:cs="Arial"/>
        </w:rPr>
        <w:tab/>
      </w:r>
      <w:r w:rsidRPr="00382B3F">
        <w:rPr>
          <w:rFonts w:cs="Arial"/>
        </w:rPr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2017                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£1200.00 </w:t>
      </w:r>
    </w:p>
    <w:p w14:paraId="38914A22" w14:textId="6EDB6A42" w:rsidR="00C54190" w:rsidRDefault="00C54190" w:rsidP="007A7659">
      <w:pPr>
        <w:spacing w:after="0"/>
        <w:rPr>
          <w:rFonts w:cs="Arial"/>
        </w:rPr>
      </w:pPr>
      <w:r w:rsidRPr="00382B3F">
        <w:rPr>
          <w:rFonts w:cs="Arial"/>
        </w:rPr>
        <w:t>Hanging Baskets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Various Locations in Parish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£1215.60 </w:t>
      </w:r>
    </w:p>
    <w:p w14:paraId="33CDC400" w14:textId="47863C35" w:rsidR="002F0617" w:rsidRDefault="002F0617" w:rsidP="007A7659">
      <w:pPr>
        <w:spacing w:after="0"/>
        <w:rPr>
          <w:rFonts w:cs="Arial"/>
        </w:rPr>
      </w:pPr>
      <w:r>
        <w:rPr>
          <w:rFonts w:cs="Arial"/>
        </w:rPr>
        <w:t>Memorial Bench</w:t>
      </w:r>
      <w:r>
        <w:rPr>
          <w:rFonts w:cs="Arial"/>
        </w:rPr>
        <w:tab/>
      </w:r>
      <w:r>
        <w:rPr>
          <w:rFonts w:cs="Arial"/>
        </w:rPr>
        <w:tab/>
        <w:t>Play Area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Ulley Parish Council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2023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£774.05</w:t>
      </w:r>
    </w:p>
    <w:p w14:paraId="7243ECCE" w14:textId="77777777" w:rsidR="007A7659" w:rsidRDefault="007A7659" w:rsidP="007A7659">
      <w:pPr>
        <w:spacing w:after="0"/>
        <w:rPr>
          <w:rFonts w:cs="Arial"/>
          <w:b/>
          <w:bCs/>
          <w:u w:val="single"/>
        </w:rPr>
      </w:pPr>
    </w:p>
    <w:p w14:paraId="6D8EA62A" w14:textId="69FD9A98" w:rsidR="00382B3F" w:rsidRPr="00382B3F" w:rsidRDefault="00C54190" w:rsidP="00382B3F">
      <w:pPr>
        <w:spacing w:after="12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Playground Equipment</w:t>
      </w:r>
      <w:r w:rsidR="00382B3F">
        <w:rPr>
          <w:rFonts w:cs="Arial"/>
          <w:b/>
          <w:bCs/>
          <w:u w:val="single"/>
        </w:rPr>
        <w:t xml:space="preserve"> -</w:t>
      </w:r>
      <w:r w:rsidR="00382B3F" w:rsidRPr="00382B3F">
        <w:rPr>
          <w:rFonts w:cs="Arial"/>
          <w:b/>
          <w:bCs/>
          <w:u w:val="single"/>
        </w:rPr>
        <w:t xml:space="preserve"> (Insured Value £</w:t>
      </w:r>
      <w:r w:rsidR="007A7659">
        <w:rPr>
          <w:rFonts w:cs="Arial"/>
          <w:b/>
          <w:bCs/>
          <w:u w:val="single"/>
        </w:rPr>
        <w:t>93,600</w:t>
      </w:r>
      <w:r w:rsidR="00382B3F" w:rsidRPr="00382B3F">
        <w:rPr>
          <w:rFonts w:cs="Arial"/>
          <w:b/>
          <w:bCs/>
          <w:u w:val="single"/>
        </w:rPr>
        <w:t>)</w:t>
      </w:r>
    </w:p>
    <w:p w14:paraId="47D31A0F" w14:textId="6FC9AD90" w:rsidR="00C54190" w:rsidRPr="00382B3F" w:rsidRDefault="00C54190" w:rsidP="007A7659">
      <w:pPr>
        <w:spacing w:after="0"/>
        <w:rPr>
          <w:rFonts w:cs="Arial"/>
        </w:rPr>
      </w:pPr>
      <w:r w:rsidRPr="00382B3F">
        <w:rPr>
          <w:rFonts w:cs="Arial"/>
        </w:rPr>
        <w:t>Recreation Ground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Main Street/Poynton Avenue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2018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£1 </w:t>
      </w:r>
    </w:p>
    <w:p w14:paraId="538318D0" w14:textId="77777777" w:rsidR="00C54190" w:rsidRDefault="00C54190" w:rsidP="007A7659">
      <w:pPr>
        <w:spacing w:after="0"/>
        <w:rPr>
          <w:rFonts w:cs="Arial"/>
        </w:rPr>
      </w:pPr>
      <w:r w:rsidRPr="00382B3F">
        <w:rPr>
          <w:rFonts w:cs="Arial"/>
        </w:rPr>
        <w:t>Four-way see-saw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Poynton Avenue Play Area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2021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£1513.00</w:t>
      </w:r>
    </w:p>
    <w:p w14:paraId="4F18A54D" w14:textId="652CA6F2" w:rsidR="00C8162B" w:rsidRDefault="00C8162B" w:rsidP="007A7659">
      <w:pPr>
        <w:spacing w:after="0"/>
        <w:rPr>
          <w:rFonts w:cs="Arial"/>
        </w:rPr>
      </w:pPr>
      <w:r>
        <w:rPr>
          <w:rFonts w:cs="Arial"/>
        </w:rPr>
        <w:t>Clamber Stack, Traverse Wall</w:t>
      </w:r>
      <w:r>
        <w:rPr>
          <w:rFonts w:cs="Arial"/>
        </w:rPr>
        <w:tab/>
      </w:r>
      <w:r w:rsidRPr="00382B3F">
        <w:rPr>
          <w:rFonts w:cs="Arial"/>
        </w:rPr>
        <w:t>Poynton Avenue Play Area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202</w:t>
      </w:r>
      <w:r>
        <w:rPr>
          <w:rFonts w:cs="Arial"/>
        </w:rPr>
        <w:t>3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</w:t>
      </w:r>
      <w:r>
        <w:rPr>
          <w:rFonts w:cs="Arial"/>
        </w:rPr>
        <w:t>78,000</w:t>
      </w:r>
    </w:p>
    <w:p w14:paraId="5FC3585D" w14:textId="256F0161" w:rsidR="00C8162B" w:rsidRDefault="00C8162B" w:rsidP="007A7659">
      <w:pPr>
        <w:spacing w:after="0"/>
        <w:rPr>
          <w:rFonts w:cs="Arial"/>
        </w:rPr>
      </w:pPr>
      <w:r>
        <w:rPr>
          <w:rFonts w:cs="Arial"/>
        </w:rPr>
        <w:t>Net Climber, Ramp, Roundabout</w:t>
      </w:r>
    </w:p>
    <w:p w14:paraId="64D9BBE8" w14:textId="32E08F0D" w:rsidR="00C54190" w:rsidRDefault="00C8162B" w:rsidP="007A7659">
      <w:pPr>
        <w:spacing w:after="0"/>
        <w:rPr>
          <w:rFonts w:cs="Arial"/>
        </w:rPr>
      </w:pPr>
      <w:r>
        <w:rPr>
          <w:rFonts w:cs="Arial"/>
        </w:rPr>
        <w:t>2 Seat Swing, Rotator, pole</w:t>
      </w:r>
    </w:p>
    <w:p w14:paraId="0D1B5B18" w14:textId="77777777" w:rsidR="007A7659" w:rsidRDefault="007A7659" w:rsidP="007A7659">
      <w:pPr>
        <w:spacing w:after="0"/>
        <w:rPr>
          <w:rFonts w:cs="Arial"/>
          <w:b/>
          <w:bCs/>
          <w:u w:val="single"/>
        </w:rPr>
      </w:pPr>
    </w:p>
    <w:p w14:paraId="0EB92229" w14:textId="77777777" w:rsidR="002F0617" w:rsidRDefault="002F0617" w:rsidP="00382B3F">
      <w:pPr>
        <w:spacing w:after="120"/>
        <w:rPr>
          <w:rFonts w:cs="Arial"/>
          <w:b/>
          <w:bCs/>
          <w:u w:val="single"/>
        </w:rPr>
      </w:pPr>
    </w:p>
    <w:p w14:paraId="409AB064" w14:textId="03C098F8" w:rsidR="00800C3C" w:rsidRDefault="00C54190" w:rsidP="00382B3F">
      <w:pPr>
        <w:spacing w:after="12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War Memorial -</w:t>
      </w:r>
      <w:r w:rsidRPr="00382B3F">
        <w:rPr>
          <w:rFonts w:cs="Arial"/>
          <w:b/>
          <w:bCs/>
          <w:u w:val="single"/>
        </w:rPr>
        <w:t xml:space="preserve"> (Insured Value £</w:t>
      </w:r>
      <w:r>
        <w:rPr>
          <w:rFonts w:cs="Arial"/>
          <w:b/>
          <w:bCs/>
          <w:u w:val="single"/>
        </w:rPr>
        <w:t>24</w:t>
      </w:r>
      <w:r w:rsidRPr="00382B3F">
        <w:rPr>
          <w:rFonts w:cs="Arial"/>
          <w:b/>
          <w:bCs/>
          <w:u w:val="single"/>
        </w:rPr>
        <w:t>,000)</w:t>
      </w:r>
    </w:p>
    <w:p w14:paraId="75ECCBE4" w14:textId="55839515" w:rsidR="00C54190" w:rsidRPr="00382B3F" w:rsidRDefault="00C54190" w:rsidP="00C54190">
      <w:pPr>
        <w:spacing w:after="120"/>
        <w:rPr>
          <w:rFonts w:cs="Arial"/>
        </w:rPr>
      </w:pPr>
      <w:r>
        <w:rPr>
          <w:rFonts w:cs="Arial"/>
        </w:rPr>
        <w:t>War Memorial</w:t>
      </w:r>
      <w:r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Main Street</w:t>
      </w:r>
      <w:r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>
        <w:rPr>
          <w:rFonts w:cs="Arial"/>
        </w:rPr>
        <w:t>Unknown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 xml:space="preserve">£1 </w:t>
      </w:r>
    </w:p>
    <w:p w14:paraId="3D1F5CC4" w14:textId="77777777" w:rsidR="007A7659" w:rsidRDefault="007A7659" w:rsidP="00C54190">
      <w:pPr>
        <w:spacing w:after="120"/>
        <w:rPr>
          <w:rFonts w:cs="Arial"/>
          <w:b/>
          <w:bCs/>
          <w:u w:val="single"/>
        </w:rPr>
      </w:pPr>
    </w:p>
    <w:p w14:paraId="00E232A3" w14:textId="6D825C64" w:rsidR="00C54190" w:rsidRDefault="00C54190" w:rsidP="00C54190">
      <w:pPr>
        <w:spacing w:after="12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Mowers &amp; Machinery -</w:t>
      </w:r>
      <w:r w:rsidRPr="00382B3F">
        <w:rPr>
          <w:rFonts w:cs="Arial"/>
          <w:b/>
          <w:bCs/>
          <w:u w:val="single"/>
        </w:rPr>
        <w:t xml:space="preserve"> (Insured Value £</w:t>
      </w:r>
      <w:r>
        <w:rPr>
          <w:rFonts w:cs="Arial"/>
          <w:b/>
          <w:bCs/>
          <w:u w:val="single"/>
        </w:rPr>
        <w:t>6</w:t>
      </w:r>
      <w:r w:rsidRPr="00382B3F">
        <w:rPr>
          <w:rFonts w:cs="Arial"/>
          <w:b/>
          <w:bCs/>
          <w:u w:val="single"/>
        </w:rPr>
        <w:t>,000)</w:t>
      </w:r>
    </w:p>
    <w:p w14:paraId="15885A95" w14:textId="41880402" w:rsidR="009C4626" w:rsidRPr="00382B3F" w:rsidRDefault="009C4626" w:rsidP="00FB5F7A">
      <w:pPr>
        <w:spacing w:after="0"/>
        <w:rPr>
          <w:rFonts w:cs="Arial"/>
        </w:rPr>
      </w:pPr>
      <w:r w:rsidRPr="00382B3F">
        <w:rPr>
          <w:rFonts w:cs="Arial"/>
        </w:rPr>
        <w:t>Mower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£2</w:t>
      </w:r>
      <w:r w:rsidR="00E26323" w:rsidRPr="00382B3F">
        <w:rPr>
          <w:rFonts w:cs="Arial"/>
        </w:rPr>
        <w:t>504</w:t>
      </w:r>
      <w:r w:rsidRPr="00382B3F">
        <w:rPr>
          <w:rFonts w:cs="Arial"/>
        </w:rPr>
        <w:t>.</w:t>
      </w:r>
      <w:r w:rsidR="00E26323" w:rsidRPr="00382B3F">
        <w:rPr>
          <w:rFonts w:cs="Arial"/>
        </w:rPr>
        <w:t>04</w:t>
      </w:r>
      <w:r w:rsidR="00F718FD" w:rsidRPr="00382B3F">
        <w:rPr>
          <w:rFonts w:cs="Arial"/>
        </w:rPr>
        <w:t xml:space="preserve"> </w:t>
      </w:r>
    </w:p>
    <w:p w14:paraId="335B9790" w14:textId="1A0E8630" w:rsidR="009C4626" w:rsidRPr="00382B3F" w:rsidRDefault="009C4626" w:rsidP="00FB5F7A">
      <w:pPr>
        <w:spacing w:after="0"/>
        <w:rPr>
          <w:rFonts w:cs="Arial"/>
        </w:rPr>
      </w:pPr>
      <w:r w:rsidRPr="00382B3F">
        <w:rPr>
          <w:rFonts w:cs="Arial"/>
        </w:rPr>
        <w:t>Brush Cutter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</w:t>
      </w:r>
      <w:r w:rsidR="00E26323" w:rsidRPr="00382B3F">
        <w:rPr>
          <w:rFonts w:cs="Arial"/>
        </w:rPr>
        <w:t>339.00</w:t>
      </w:r>
    </w:p>
    <w:p w14:paraId="0C5E307E" w14:textId="3A3EA186" w:rsidR="009C4626" w:rsidRPr="00382B3F" w:rsidRDefault="009C4626" w:rsidP="00FB5F7A">
      <w:pPr>
        <w:spacing w:after="0"/>
        <w:rPr>
          <w:rFonts w:cs="Arial"/>
        </w:rPr>
      </w:pPr>
      <w:r w:rsidRPr="00382B3F">
        <w:rPr>
          <w:rFonts w:cs="Arial"/>
        </w:rPr>
        <w:t>Long Hedge</w:t>
      </w:r>
      <w:r w:rsidR="00487BED" w:rsidRPr="00382B3F">
        <w:rPr>
          <w:rFonts w:cs="Arial"/>
        </w:rPr>
        <w:t xml:space="preserve"> T</w:t>
      </w:r>
      <w:r w:rsidRPr="00382B3F">
        <w:rPr>
          <w:rFonts w:cs="Arial"/>
        </w:rPr>
        <w:t>rimmer</w:t>
      </w:r>
      <w:r w:rsidRPr="00382B3F">
        <w:rPr>
          <w:rFonts w:cs="Arial"/>
        </w:rPr>
        <w:tab/>
      </w:r>
      <w:r w:rsidRPr="00382B3F">
        <w:rPr>
          <w:rFonts w:cs="Arial"/>
        </w:rPr>
        <w:tab/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</w:t>
      </w:r>
      <w:r w:rsidR="00E26323" w:rsidRPr="00382B3F">
        <w:rPr>
          <w:rFonts w:cs="Arial"/>
        </w:rPr>
        <w:t>279.00</w:t>
      </w:r>
    </w:p>
    <w:p w14:paraId="0550C575" w14:textId="040F8C1D" w:rsidR="009C4626" w:rsidRPr="00382B3F" w:rsidRDefault="009C4626" w:rsidP="00FB5F7A">
      <w:pPr>
        <w:spacing w:after="0"/>
        <w:rPr>
          <w:rFonts w:cs="Arial"/>
        </w:rPr>
      </w:pPr>
      <w:r w:rsidRPr="00382B3F">
        <w:rPr>
          <w:rFonts w:cs="Arial"/>
        </w:rPr>
        <w:t>Versa Tool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V</w:t>
      </w:r>
      <w:r w:rsidR="00E26323" w:rsidRPr="00382B3F">
        <w:rPr>
          <w:rFonts w:cs="Arial"/>
        </w:rPr>
        <w:t>i</w:t>
      </w:r>
      <w:r w:rsidRPr="00382B3F">
        <w:rPr>
          <w:rFonts w:cs="Arial"/>
        </w:rPr>
        <w:t>ll</w:t>
      </w:r>
      <w:r w:rsidR="00E26323" w:rsidRPr="00382B3F">
        <w:rPr>
          <w:rFonts w:cs="Arial"/>
        </w:rPr>
        <w:t>a</w:t>
      </w:r>
      <w:r w:rsidRPr="00382B3F">
        <w:rPr>
          <w:rFonts w:cs="Arial"/>
        </w:rPr>
        <w:t>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C54190"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2017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="00E26323" w:rsidRPr="00382B3F">
        <w:rPr>
          <w:rFonts w:cs="Arial"/>
        </w:rPr>
        <w:t>£315.00</w:t>
      </w:r>
    </w:p>
    <w:p w14:paraId="20877FA8" w14:textId="155CD1BE" w:rsidR="0003276A" w:rsidRDefault="00FB5F7A" w:rsidP="00FB5F7A">
      <w:pPr>
        <w:spacing w:after="0"/>
        <w:rPr>
          <w:rFonts w:cs="Arial"/>
        </w:rPr>
      </w:pPr>
      <w:r w:rsidRPr="00382B3F">
        <w:rPr>
          <w:rFonts w:cs="Arial"/>
        </w:rPr>
        <w:t>Backpack</w:t>
      </w:r>
      <w:r w:rsidR="00AE788A" w:rsidRPr="00382B3F">
        <w:rPr>
          <w:rFonts w:cs="Arial"/>
        </w:rPr>
        <w:t xml:space="preserve"> Blower</w:t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  <w:t>Village Hall, Main Street</w:t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</w:r>
      <w:r w:rsidR="00C54190">
        <w:rPr>
          <w:rFonts w:cs="Arial"/>
        </w:rPr>
        <w:tab/>
      </w:r>
      <w:r w:rsidR="008C581E" w:rsidRPr="00382B3F">
        <w:rPr>
          <w:rFonts w:cs="Arial"/>
        </w:rPr>
        <w:t>Ulley Parish Council</w:t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  <w:t>2020</w:t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</w:r>
      <w:r w:rsidR="008C581E" w:rsidRPr="00382B3F">
        <w:rPr>
          <w:rFonts w:cs="Arial"/>
        </w:rPr>
        <w:tab/>
        <w:t>£2</w:t>
      </w:r>
      <w:r w:rsidR="003D4026" w:rsidRPr="00382B3F">
        <w:rPr>
          <w:rFonts w:cs="Arial"/>
        </w:rPr>
        <w:t>49.96</w:t>
      </w:r>
    </w:p>
    <w:p w14:paraId="468B58A2" w14:textId="70E1C5A3" w:rsidR="00C66744" w:rsidRDefault="00C66744" w:rsidP="00C66744">
      <w:pPr>
        <w:spacing w:after="0"/>
        <w:rPr>
          <w:rFonts w:cs="Arial"/>
        </w:rPr>
      </w:pPr>
      <w:r>
        <w:rPr>
          <w:rFonts w:cs="Arial"/>
        </w:rPr>
        <w:t>Petrol Shredder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>Village Hall, Main Street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>
        <w:rPr>
          <w:rFonts w:cs="Arial"/>
        </w:rPr>
        <w:tab/>
      </w:r>
      <w:r w:rsidRPr="00382B3F">
        <w:rPr>
          <w:rFonts w:cs="Arial"/>
        </w:rPr>
        <w:t>Ulley Parish Council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202</w:t>
      </w:r>
      <w:r w:rsidR="00242C26">
        <w:rPr>
          <w:rFonts w:cs="Arial"/>
        </w:rPr>
        <w:t>3</w:t>
      </w:r>
      <w:r w:rsidRPr="00382B3F">
        <w:rPr>
          <w:rFonts w:cs="Arial"/>
        </w:rPr>
        <w:tab/>
      </w:r>
      <w:r w:rsidRPr="00382B3F">
        <w:rPr>
          <w:rFonts w:cs="Arial"/>
        </w:rPr>
        <w:tab/>
      </w:r>
      <w:r w:rsidRPr="00382B3F">
        <w:rPr>
          <w:rFonts w:cs="Arial"/>
        </w:rPr>
        <w:tab/>
        <w:t>£</w:t>
      </w:r>
      <w:r>
        <w:rPr>
          <w:rFonts w:cs="Arial"/>
        </w:rPr>
        <w:t>436.67</w:t>
      </w:r>
    </w:p>
    <w:p w14:paraId="40964E12" w14:textId="77777777" w:rsidR="00FB5F7A" w:rsidRDefault="00FB5F7A" w:rsidP="00FB5F7A">
      <w:pPr>
        <w:spacing w:after="0"/>
        <w:rPr>
          <w:rFonts w:cs="Arial"/>
        </w:rPr>
      </w:pPr>
    </w:p>
    <w:p w14:paraId="1BAA115D" w14:textId="77777777" w:rsidR="00FB5F7A" w:rsidRPr="00382B3F" w:rsidRDefault="00FB5F7A" w:rsidP="00FB5F7A">
      <w:pPr>
        <w:spacing w:after="0"/>
        <w:rPr>
          <w:rFonts w:cs="Arial"/>
        </w:rPr>
      </w:pPr>
    </w:p>
    <w:p w14:paraId="09391A97" w14:textId="77777777" w:rsidR="0003276A" w:rsidRPr="00382B3F" w:rsidRDefault="68F81A54" w:rsidP="00382B3F">
      <w:pPr>
        <w:pBdr>
          <w:bottom w:val="single" w:sz="4" w:space="1" w:color="auto"/>
        </w:pBdr>
        <w:spacing w:after="120"/>
        <w:rPr>
          <w:rFonts w:cs="Arial"/>
          <w:b/>
          <w:bCs/>
          <w:color w:val="C00000"/>
        </w:rPr>
      </w:pPr>
      <w:r w:rsidRPr="00382B3F">
        <w:rPr>
          <w:rFonts w:cs="Arial"/>
          <w:b/>
          <w:bCs/>
          <w:color w:val="C00000"/>
        </w:rPr>
        <w:t>INVESTMENTS</w:t>
      </w:r>
    </w:p>
    <w:p w14:paraId="077F2D56" w14:textId="1FA22701" w:rsidR="00487BED" w:rsidRPr="00382B3F" w:rsidRDefault="68F81A54" w:rsidP="00382B3F">
      <w:pPr>
        <w:spacing w:after="120"/>
        <w:rPr>
          <w:rFonts w:cs="Arial"/>
        </w:rPr>
      </w:pPr>
      <w:r w:rsidRPr="00382B3F">
        <w:rPr>
          <w:rFonts w:cs="Arial"/>
        </w:rPr>
        <w:t xml:space="preserve">The Council holds no </w:t>
      </w:r>
      <w:proofErr w:type="gramStart"/>
      <w:r w:rsidRPr="00382B3F">
        <w:rPr>
          <w:rFonts w:cs="Arial"/>
        </w:rPr>
        <w:t>investments</w:t>
      </w:r>
      <w:proofErr w:type="gramEnd"/>
      <w:r w:rsidRPr="00382B3F">
        <w:rPr>
          <w:rFonts w:cs="Arial"/>
        </w:rPr>
        <w:t xml:space="preserve"> </w:t>
      </w:r>
    </w:p>
    <w:p w14:paraId="340DFB3A" w14:textId="7E39C13B" w:rsidR="00487BED" w:rsidRPr="00382B3F" w:rsidRDefault="00487BED" w:rsidP="00382B3F">
      <w:pPr>
        <w:pBdr>
          <w:bottom w:val="single" w:sz="4" w:space="1" w:color="auto"/>
        </w:pBdr>
        <w:spacing w:after="120"/>
        <w:rPr>
          <w:rFonts w:cs="Arial"/>
          <w:b/>
          <w:bCs/>
          <w:color w:val="C00000"/>
        </w:rPr>
      </w:pPr>
      <w:r w:rsidRPr="00382B3F">
        <w:rPr>
          <w:rFonts w:cs="Arial"/>
          <w:b/>
          <w:bCs/>
          <w:color w:val="C00000"/>
        </w:rPr>
        <w:t>NB</w:t>
      </w:r>
    </w:p>
    <w:p w14:paraId="1ABCACA8" w14:textId="7715D9D3" w:rsidR="00487BED" w:rsidRPr="00382B3F" w:rsidRDefault="00F45B64" w:rsidP="00382B3F">
      <w:pPr>
        <w:spacing w:after="120"/>
        <w:rPr>
          <w:rFonts w:cstheme="minorHAnsi"/>
        </w:rPr>
      </w:pPr>
      <w:r w:rsidRPr="00382B3F">
        <w:rPr>
          <w:rFonts w:cstheme="minorHAnsi"/>
        </w:rPr>
        <w:t>*</w:t>
      </w:r>
      <w:r w:rsidR="00487BED" w:rsidRPr="00382B3F">
        <w:rPr>
          <w:rFonts w:cstheme="minorHAnsi"/>
        </w:rPr>
        <w:t>This register contains listings for items of £200 and above</w:t>
      </w:r>
      <w:r w:rsidRPr="00382B3F">
        <w:rPr>
          <w:rFonts w:cstheme="minorHAnsi"/>
        </w:rPr>
        <w:t xml:space="preserve"> based on their purchase price</w:t>
      </w:r>
      <w:r w:rsidR="00487BED" w:rsidRPr="00382B3F">
        <w:rPr>
          <w:rFonts w:cstheme="minorHAnsi"/>
        </w:rPr>
        <w:t>. The exception to this is assets which were ‘gifted’, which the Council is advised to value in the Asset Register as £1 in accordance with accounting rules for town and parish councils and which it is considered would cost more than £200 to replace.</w:t>
      </w:r>
      <w:r w:rsidR="000B47C4" w:rsidRPr="00382B3F">
        <w:rPr>
          <w:rFonts w:cstheme="minorHAnsi"/>
        </w:rPr>
        <w:t xml:space="preserve">  Where the </w:t>
      </w:r>
      <w:r w:rsidR="002C203F" w:rsidRPr="00382B3F">
        <w:rPr>
          <w:rFonts w:cstheme="minorHAnsi"/>
        </w:rPr>
        <w:t>purchase price differs significantly from the insured value, the insured value is also shown.</w:t>
      </w:r>
    </w:p>
    <w:p w14:paraId="53D2D831" w14:textId="07F8D691" w:rsidR="006F286B" w:rsidRPr="00382B3F" w:rsidRDefault="006F286B" w:rsidP="00382B3F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382B3F">
        <w:rPr>
          <w:rFonts w:cstheme="minorHAnsi"/>
          <w:color w:val="000000"/>
        </w:rPr>
        <w:t xml:space="preserve">Date of Document – </w:t>
      </w:r>
      <w:r w:rsidR="00C54190">
        <w:rPr>
          <w:rFonts w:cstheme="minorHAnsi"/>
          <w:color w:val="000000"/>
        </w:rPr>
        <w:t>March</w:t>
      </w:r>
      <w:r w:rsidRPr="00382B3F">
        <w:rPr>
          <w:rFonts w:cstheme="minorHAnsi"/>
          <w:color w:val="000000"/>
        </w:rPr>
        <w:t xml:space="preserve"> 20</w:t>
      </w:r>
      <w:r w:rsidR="00953F78" w:rsidRPr="00382B3F">
        <w:rPr>
          <w:rFonts w:cstheme="minorHAnsi"/>
          <w:color w:val="000000"/>
        </w:rPr>
        <w:t>2</w:t>
      </w:r>
      <w:r w:rsidR="007A7659">
        <w:rPr>
          <w:rFonts w:cstheme="minorHAnsi"/>
          <w:color w:val="000000"/>
        </w:rPr>
        <w:t>4</w:t>
      </w:r>
    </w:p>
    <w:p w14:paraId="2F9A76F8" w14:textId="3501A8F2" w:rsidR="006F286B" w:rsidRPr="00382B3F" w:rsidRDefault="006F286B" w:rsidP="00382B3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382B3F">
        <w:rPr>
          <w:rFonts w:cstheme="minorHAnsi"/>
          <w:color w:val="000000"/>
        </w:rPr>
        <w:t xml:space="preserve">Date to be reviewed - </w:t>
      </w:r>
      <w:r w:rsidR="00B22F97" w:rsidRPr="00382B3F">
        <w:rPr>
          <w:rFonts w:cstheme="minorHAnsi"/>
          <w:color w:val="000000"/>
        </w:rPr>
        <w:t>March</w:t>
      </w:r>
      <w:r w:rsidRPr="00382B3F">
        <w:rPr>
          <w:rFonts w:cstheme="minorHAnsi"/>
          <w:color w:val="000000"/>
        </w:rPr>
        <w:t xml:space="preserve"> 202</w:t>
      </w:r>
      <w:r w:rsidR="007A7659">
        <w:rPr>
          <w:rFonts w:cstheme="minorHAnsi"/>
          <w:color w:val="000000"/>
        </w:rPr>
        <w:t>5</w:t>
      </w:r>
    </w:p>
    <w:sectPr w:rsidR="006F286B" w:rsidRPr="00382B3F" w:rsidSect="00426D3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EFC22" w14:textId="77777777" w:rsidR="00426D30" w:rsidRDefault="00426D30" w:rsidP="00FD604D">
      <w:pPr>
        <w:spacing w:after="0" w:line="240" w:lineRule="auto"/>
      </w:pPr>
      <w:r>
        <w:separator/>
      </w:r>
    </w:p>
  </w:endnote>
  <w:endnote w:type="continuationSeparator" w:id="0">
    <w:p w14:paraId="32D4DAAB" w14:textId="77777777" w:rsidR="00426D30" w:rsidRDefault="00426D30" w:rsidP="00F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5CDA1F" w14:textId="77777777" w:rsidR="00426D30" w:rsidRDefault="00426D30" w:rsidP="00FD604D">
      <w:pPr>
        <w:spacing w:after="0" w:line="240" w:lineRule="auto"/>
      </w:pPr>
      <w:r>
        <w:separator/>
      </w:r>
    </w:p>
  </w:footnote>
  <w:footnote w:type="continuationSeparator" w:id="0">
    <w:p w14:paraId="69878485" w14:textId="77777777" w:rsidR="00426D30" w:rsidRDefault="00426D30" w:rsidP="00F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70BD8" w14:textId="7A11A4EF" w:rsidR="00FD604D" w:rsidRPr="005E277E" w:rsidRDefault="005E277E" w:rsidP="005E277E">
    <w:pPr>
      <w:rPr>
        <w:b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FE881E" wp14:editId="22BAE7C4">
          <wp:simplePos x="0" y="0"/>
          <wp:positionH relativeFrom="column">
            <wp:posOffset>-247650</wp:posOffset>
          </wp:positionH>
          <wp:positionV relativeFrom="paragraph">
            <wp:posOffset>-192405</wp:posOffset>
          </wp:positionV>
          <wp:extent cx="3409950" cy="1099185"/>
          <wp:effectExtent l="0" t="0" r="0" b="571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0" cy="1099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108E9"/>
    <w:multiLevelType w:val="hybridMultilevel"/>
    <w:tmpl w:val="344A6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1278"/>
    <w:multiLevelType w:val="hybridMultilevel"/>
    <w:tmpl w:val="D7A44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F180F"/>
    <w:multiLevelType w:val="hybridMultilevel"/>
    <w:tmpl w:val="344A6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37EC"/>
    <w:multiLevelType w:val="hybridMultilevel"/>
    <w:tmpl w:val="2886F5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D9924BA"/>
    <w:multiLevelType w:val="hybridMultilevel"/>
    <w:tmpl w:val="38B4C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C5CAF"/>
    <w:multiLevelType w:val="hybridMultilevel"/>
    <w:tmpl w:val="6FA6A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91BAB"/>
    <w:multiLevelType w:val="hybridMultilevel"/>
    <w:tmpl w:val="83BC557E"/>
    <w:lvl w:ilvl="0" w:tplc="573CF40A">
      <w:start w:val="1"/>
      <w:numFmt w:val="decimal"/>
      <w:lvlText w:val="%1."/>
      <w:lvlJc w:val="left"/>
      <w:pPr>
        <w:ind w:left="720" w:hanging="360"/>
      </w:pPr>
      <w:rPr>
        <w:rFonts w:hint="default"/>
        <w:u w:color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4731A"/>
    <w:multiLevelType w:val="hybridMultilevel"/>
    <w:tmpl w:val="F63E5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77046">
    <w:abstractNumId w:val="0"/>
  </w:num>
  <w:num w:numId="2" w16cid:durableId="1362248329">
    <w:abstractNumId w:val="7"/>
  </w:num>
  <w:num w:numId="3" w16cid:durableId="474180738">
    <w:abstractNumId w:val="3"/>
  </w:num>
  <w:num w:numId="4" w16cid:durableId="1303854419">
    <w:abstractNumId w:val="2"/>
  </w:num>
  <w:num w:numId="5" w16cid:durableId="1952399452">
    <w:abstractNumId w:val="4"/>
  </w:num>
  <w:num w:numId="6" w16cid:durableId="662704994">
    <w:abstractNumId w:val="5"/>
  </w:num>
  <w:num w:numId="7" w16cid:durableId="1107580438">
    <w:abstractNumId w:val="1"/>
  </w:num>
  <w:num w:numId="8" w16cid:durableId="1392970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Nzc0MrS0tLAEUko6SsGpxcWZ+XkgBWa1AOaf+HQsAAAA"/>
  </w:docVars>
  <w:rsids>
    <w:rsidRoot w:val="00437F92"/>
    <w:rsid w:val="000231FD"/>
    <w:rsid w:val="000232E7"/>
    <w:rsid w:val="0003276A"/>
    <w:rsid w:val="00055334"/>
    <w:rsid w:val="000571B5"/>
    <w:rsid w:val="00062D79"/>
    <w:rsid w:val="00086AC7"/>
    <w:rsid w:val="000B47C4"/>
    <w:rsid w:val="000D0B7E"/>
    <w:rsid w:val="001156E0"/>
    <w:rsid w:val="0012476C"/>
    <w:rsid w:val="00135050"/>
    <w:rsid w:val="0015142F"/>
    <w:rsid w:val="00152FB7"/>
    <w:rsid w:val="00175B29"/>
    <w:rsid w:val="00181E48"/>
    <w:rsid w:val="001D6086"/>
    <w:rsid w:val="001E2217"/>
    <w:rsid w:val="00215683"/>
    <w:rsid w:val="00222A77"/>
    <w:rsid w:val="00231FA7"/>
    <w:rsid w:val="00232A3D"/>
    <w:rsid w:val="00242C26"/>
    <w:rsid w:val="00273DC6"/>
    <w:rsid w:val="00294B7B"/>
    <w:rsid w:val="002A409D"/>
    <w:rsid w:val="002A768B"/>
    <w:rsid w:val="002B120C"/>
    <w:rsid w:val="002C203F"/>
    <w:rsid w:val="002D4517"/>
    <w:rsid w:val="002F0617"/>
    <w:rsid w:val="00362673"/>
    <w:rsid w:val="00364655"/>
    <w:rsid w:val="00364771"/>
    <w:rsid w:val="0036489D"/>
    <w:rsid w:val="00376800"/>
    <w:rsid w:val="00382B3F"/>
    <w:rsid w:val="0038432A"/>
    <w:rsid w:val="003D4026"/>
    <w:rsid w:val="003D6817"/>
    <w:rsid w:val="003E79FC"/>
    <w:rsid w:val="00426D30"/>
    <w:rsid w:val="00435179"/>
    <w:rsid w:val="00437F92"/>
    <w:rsid w:val="00447D16"/>
    <w:rsid w:val="00487BED"/>
    <w:rsid w:val="004D2C30"/>
    <w:rsid w:val="004D7739"/>
    <w:rsid w:val="004E0FC6"/>
    <w:rsid w:val="004F72BB"/>
    <w:rsid w:val="004F7F8F"/>
    <w:rsid w:val="0050350B"/>
    <w:rsid w:val="00587E7D"/>
    <w:rsid w:val="005A041B"/>
    <w:rsid w:val="005C6E32"/>
    <w:rsid w:val="005D5455"/>
    <w:rsid w:val="005E277E"/>
    <w:rsid w:val="00656072"/>
    <w:rsid w:val="00682BEC"/>
    <w:rsid w:val="006B513B"/>
    <w:rsid w:val="006B5CAF"/>
    <w:rsid w:val="006E2F6B"/>
    <w:rsid w:val="006F286B"/>
    <w:rsid w:val="007253BC"/>
    <w:rsid w:val="00772E8D"/>
    <w:rsid w:val="00775E6D"/>
    <w:rsid w:val="00780790"/>
    <w:rsid w:val="007822E4"/>
    <w:rsid w:val="007A34F7"/>
    <w:rsid w:val="007A3536"/>
    <w:rsid w:val="007A7659"/>
    <w:rsid w:val="007B6681"/>
    <w:rsid w:val="007B7372"/>
    <w:rsid w:val="007D0633"/>
    <w:rsid w:val="007E1C39"/>
    <w:rsid w:val="00800C3C"/>
    <w:rsid w:val="00826626"/>
    <w:rsid w:val="00867419"/>
    <w:rsid w:val="00872BBB"/>
    <w:rsid w:val="00876AFC"/>
    <w:rsid w:val="008822D5"/>
    <w:rsid w:val="00893F7B"/>
    <w:rsid w:val="008C581E"/>
    <w:rsid w:val="008E1D74"/>
    <w:rsid w:val="008F5CB7"/>
    <w:rsid w:val="00906B2F"/>
    <w:rsid w:val="009351C8"/>
    <w:rsid w:val="009416BE"/>
    <w:rsid w:val="0095039C"/>
    <w:rsid w:val="00953F78"/>
    <w:rsid w:val="009761E9"/>
    <w:rsid w:val="00976258"/>
    <w:rsid w:val="009777EE"/>
    <w:rsid w:val="009B12CC"/>
    <w:rsid w:val="009C4626"/>
    <w:rsid w:val="009C501D"/>
    <w:rsid w:val="009C6A0C"/>
    <w:rsid w:val="009D63AB"/>
    <w:rsid w:val="009F2DA0"/>
    <w:rsid w:val="00A061F8"/>
    <w:rsid w:val="00A70484"/>
    <w:rsid w:val="00A730A1"/>
    <w:rsid w:val="00A95526"/>
    <w:rsid w:val="00AB646E"/>
    <w:rsid w:val="00AD6388"/>
    <w:rsid w:val="00AE788A"/>
    <w:rsid w:val="00B15CB6"/>
    <w:rsid w:val="00B22C96"/>
    <w:rsid w:val="00B22F97"/>
    <w:rsid w:val="00B409C4"/>
    <w:rsid w:val="00B50FC4"/>
    <w:rsid w:val="00B70272"/>
    <w:rsid w:val="00BA1373"/>
    <w:rsid w:val="00BD344C"/>
    <w:rsid w:val="00BE4848"/>
    <w:rsid w:val="00BE56AA"/>
    <w:rsid w:val="00C0033E"/>
    <w:rsid w:val="00C51113"/>
    <w:rsid w:val="00C54190"/>
    <w:rsid w:val="00C54E90"/>
    <w:rsid w:val="00C66744"/>
    <w:rsid w:val="00C8162B"/>
    <w:rsid w:val="00D2109B"/>
    <w:rsid w:val="00D875F2"/>
    <w:rsid w:val="00E26323"/>
    <w:rsid w:val="00E328B0"/>
    <w:rsid w:val="00E43EF4"/>
    <w:rsid w:val="00E446C9"/>
    <w:rsid w:val="00E52C77"/>
    <w:rsid w:val="00E5321C"/>
    <w:rsid w:val="00E83BA3"/>
    <w:rsid w:val="00EB3498"/>
    <w:rsid w:val="00F03D6F"/>
    <w:rsid w:val="00F14B39"/>
    <w:rsid w:val="00F45B64"/>
    <w:rsid w:val="00F52ADF"/>
    <w:rsid w:val="00F65F92"/>
    <w:rsid w:val="00F718FD"/>
    <w:rsid w:val="00F96392"/>
    <w:rsid w:val="00FA1CBD"/>
    <w:rsid w:val="00FB5F7A"/>
    <w:rsid w:val="00FD604D"/>
    <w:rsid w:val="68F8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0BC0"/>
  <w15:docId w15:val="{CA8C62F3-CE11-481C-BE10-D802A10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D"/>
  </w:style>
  <w:style w:type="paragraph" w:styleId="Footer">
    <w:name w:val="footer"/>
    <w:basedOn w:val="Normal"/>
    <w:link w:val="FooterChar"/>
    <w:uiPriority w:val="99"/>
    <w:unhideWhenUsed/>
    <w:rsid w:val="00FD6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Wing</dc:creator>
  <cp:lastModifiedBy>Sarah Whitaker</cp:lastModifiedBy>
  <cp:revision>10</cp:revision>
  <dcterms:created xsi:type="dcterms:W3CDTF">2023-05-02T09:35:00Z</dcterms:created>
  <dcterms:modified xsi:type="dcterms:W3CDTF">2024-04-02T12:38:00Z</dcterms:modified>
</cp:coreProperties>
</file>