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9E85" w14:textId="77777777" w:rsidR="00427147" w:rsidRDefault="00427147" w:rsidP="004C7479">
      <w:pPr>
        <w:spacing w:before="120" w:after="120" w:line="276" w:lineRule="auto"/>
        <w:jc w:val="center"/>
        <w:rPr>
          <w:b/>
        </w:rPr>
      </w:pPr>
    </w:p>
    <w:p w14:paraId="19C25692" w14:textId="77777777" w:rsidR="00522B2E" w:rsidRDefault="00522B2E" w:rsidP="0052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0"/>
        </w:tabs>
        <w:suppressAutoHyphens/>
        <w:spacing w:beforeLines="60" w:before="144" w:afterLines="60" w:after="144"/>
        <w:jc w:val="center"/>
        <w:rPr>
          <w:rFonts w:ascii="Tahoma" w:hAnsi="Tahoma" w:cs="Tahoma"/>
          <w:b/>
          <w:bCs/>
          <w:spacing w:val="-3"/>
          <w:sz w:val="24"/>
          <w:szCs w:val="24"/>
        </w:rPr>
      </w:pPr>
      <w:bookmarkStart w:id="0" w:name="_Hlk515788959"/>
    </w:p>
    <w:p w14:paraId="3AF460E4" w14:textId="4DEB9FDD" w:rsidR="00522B2E" w:rsidRPr="00AD62C8" w:rsidRDefault="00D43036" w:rsidP="0052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0"/>
        </w:tabs>
        <w:suppressAutoHyphens/>
        <w:spacing w:beforeLines="60" w:before="144" w:afterLines="60" w:after="144"/>
        <w:jc w:val="center"/>
        <w:rPr>
          <w:rFonts w:ascii="Tahoma" w:hAnsi="Tahoma" w:cs="Tahoma"/>
          <w:b/>
          <w:bCs/>
          <w:spacing w:val="-3"/>
          <w:sz w:val="24"/>
          <w:szCs w:val="24"/>
        </w:rPr>
      </w:pPr>
      <w:r>
        <w:rPr>
          <w:rFonts w:ascii="Tahoma" w:hAnsi="Tahoma" w:cs="Tahoma"/>
          <w:b/>
          <w:bCs/>
          <w:spacing w:val="-3"/>
          <w:sz w:val="24"/>
          <w:szCs w:val="24"/>
        </w:rPr>
        <w:t xml:space="preserve">Pensions </w:t>
      </w:r>
      <w:r w:rsidR="00522B2E" w:rsidRPr="00522B2E">
        <w:rPr>
          <w:rFonts w:ascii="Tahoma" w:hAnsi="Tahoma" w:cs="Tahoma"/>
          <w:b/>
          <w:bCs/>
          <w:spacing w:val="-3"/>
          <w:sz w:val="24"/>
          <w:szCs w:val="24"/>
        </w:rPr>
        <w:t>Policy</w:t>
      </w:r>
    </w:p>
    <w:p w14:paraId="622EE311" w14:textId="54ECD2D1" w:rsidR="00522B2E" w:rsidRDefault="00D43036" w:rsidP="0052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i/>
          <w:iCs/>
          <w:spacing w:val="-3"/>
        </w:rPr>
      </w:pPr>
      <w:r>
        <w:rPr>
          <w:rFonts w:ascii="Tahoma" w:hAnsi="Tahoma" w:cs="Tahoma"/>
          <w:i/>
          <w:iCs/>
          <w:spacing w:val="-3"/>
          <w:sz w:val="24"/>
          <w:szCs w:val="24"/>
        </w:rPr>
        <w:t>July</w:t>
      </w:r>
      <w:r w:rsidR="00522B2E" w:rsidRPr="4D5ACC3F">
        <w:rPr>
          <w:rFonts w:ascii="Tahoma" w:hAnsi="Tahoma" w:cs="Tahoma"/>
          <w:i/>
          <w:iCs/>
          <w:spacing w:val="-3"/>
          <w:sz w:val="24"/>
          <w:szCs w:val="24"/>
        </w:rPr>
        <w:t xml:space="preserve"> 202</w:t>
      </w:r>
      <w:r>
        <w:rPr>
          <w:rFonts w:ascii="Tahoma" w:hAnsi="Tahoma" w:cs="Tahoma"/>
          <w:i/>
          <w:iCs/>
          <w:spacing w:val="-3"/>
          <w:sz w:val="24"/>
          <w:szCs w:val="24"/>
        </w:rPr>
        <w:t>2</w:t>
      </w:r>
      <w:r w:rsidR="00522B2E" w:rsidRPr="4D5ACC3F">
        <w:rPr>
          <w:i/>
          <w:iCs/>
          <w:spacing w:val="-3"/>
        </w:rPr>
        <w:t xml:space="preserve"> </w:t>
      </w:r>
      <w:bookmarkEnd w:id="0"/>
    </w:p>
    <w:p w14:paraId="4F7FEDB7" w14:textId="77777777" w:rsidR="00522B2E" w:rsidRDefault="00522B2E" w:rsidP="0052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b/>
          <w:color w:val="7F7F7F" w:themeColor="text1" w:themeTint="80"/>
          <w:sz w:val="32"/>
          <w:szCs w:val="32"/>
        </w:rPr>
      </w:pPr>
    </w:p>
    <w:p w14:paraId="239D0AD8" w14:textId="77777777" w:rsidR="00D43036" w:rsidRPr="006D25D3" w:rsidRDefault="00D43036" w:rsidP="00D43036">
      <w:pPr>
        <w:rPr>
          <w:rFonts w:ascii="Arial" w:hAnsi="Arial" w:cs="Arial"/>
          <w:b/>
          <w:bCs/>
        </w:rPr>
      </w:pPr>
    </w:p>
    <w:p w14:paraId="5AB5B597" w14:textId="77777777" w:rsidR="00D43036" w:rsidRPr="006D25D3" w:rsidRDefault="00D43036" w:rsidP="00267497">
      <w:pPr>
        <w:jc w:val="both"/>
        <w:rPr>
          <w:rFonts w:ascii="Arial" w:hAnsi="Arial" w:cs="Arial"/>
          <w:b/>
          <w:bCs/>
        </w:rPr>
      </w:pPr>
      <w:r w:rsidRPr="006D25D3">
        <w:rPr>
          <w:rFonts w:ascii="Arial" w:hAnsi="Arial" w:cs="Arial"/>
          <w:b/>
          <w:bCs/>
        </w:rPr>
        <w:t>Introduction:</w:t>
      </w:r>
    </w:p>
    <w:p w14:paraId="080459BF" w14:textId="6ADCD0A5" w:rsidR="00D43036" w:rsidRPr="006D25D3" w:rsidRDefault="00D43036" w:rsidP="00267497">
      <w:pPr>
        <w:jc w:val="both"/>
        <w:rPr>
          <w:rFonts w:ascii="Arial" w:hAnsi="Arial" w:cs="Arial"/>
        </w:rPr>
      </w:pPr>
      <w:r w:rsidRPr="006D25D3">
        <w:rPr>
          <w:rFonts w:ascii="Arial" w:hAnsi="Arial" w:cs="Arial"/>
        </w:rPr>
        <w:t>The Pensions Act 2008 requires all local councils to enrol “eligible jobholders” automatically into a qualifying pension scheme, to offer “non-eligible jobholders” (workers who are not eligible for automatic enrolment) the choice as to whether to opt into a qualifying scheme</w:t>
      </w:r>
      <w:r w:rsidRPr="006D25D3">
        <w:rPr>
          <w:rFonts w:ascii="Arial" w:hAnsi="Arial" w:cs="Arial"/>
          <w:spacing w:val="-3"/>
        </w:rPr>
        <w:t xml:space="preserve"> </w:t>
      </w:r>
      <w:r w:rsidRPr="006D25D3">
        <w:rPr>
          <w:rFonts w:ascii="Arial" w:hAnsi="Arial" w:cs="Arial"/>
        </w:rPr>
        <w:t>and “entitled workers” (workers who are entitled to join a non-contributory pension scheme) to request that the employer facilitates a non- contributory scheme.</w:t>
      </w:r>
    </w:p>
    <w:p w14:paraId="295318D1" w14:textId="77777777" w:rsidR="005C458B" w:rsidRPr="006D25D3" w:rsidRDefault="005C458B" w:rsidP="005C458B">
      <w:pPr>
        <w:rPr>
          <w:rFonts w:ascii="Arial" w:hAnsi="Arial" w:cs="Arial"/>
          <w:b/>
          <w:bCs/>
        </w:rPr>
      </w:pPr>
      <w:r w:rsidRPr="006D25D3">
        <w:rPr>
          <w:rFonts w:ascii="Arial" w:hAnsi="Arial" w:cs="Arial"/>
          <w:b/>
          <w:bCs/>
        </w:rPr>
        <w:t xml:space="preserve">In compliance with the above, this policy sets out the details of the pension arrangements for employees of </w:t>
      </w:r>
      <w:proofErr w:type="spellStart"/>
      <w:r w:rsidRPr="006D25D3">
        <w:rPr>
          <w:rFonts w:ascii="Arial" w:hAnsi="Arial" w:cs="Arial"/>
          <w:b/>
          <w:bCs/>
        </w:rPr>
        <w:t>Ulley</w:t>
      </w:r>
      <w:proofErr w:type="spellEnd"/>
      <w:r w:rsidRPr="006D25D3">
        <w:rPr>
          <w:rFonts w:ascii="Arial" w:hAnsi="Arial" w:cs="Arial"/>
          <w:b/>
          <w:bCs/>
        </w:rPr>
        <w:t xml:space="preserve"> Parish Council:</w:t>
      </w:r>
    </w:p>
    <w:p w14:paraId="74C879DF" w14:textId="77777777" w:rsidR="00F550D3" w:rsidRPr="006D25D3" w:rsidRDefault="005C458B" w:rsidP="0011457F">
      <w:pPr>
        <w:jc w:val="both"/>
        <w:rPr>
          <w:rFonts w:ascii="Arial" w:hAnsi="Arial" w:cs="Arial"/>
          <w:b/>
          <w:bCs/>
        </w:rPr>
      </w:pPr>
      <w:r w:rsidRPr="006D25D3">
        <w:rPr>
          <w:rFonts w:ascii="Arial" w:hAnsi="Arial" w:cs="Arial"/>
          <w:b/>
          <w:bCs/>
        </w:rPr>
        <w:t>Qualifying Rules</w:t>
      </w:r>
    </w:p>
    <w:p w14:paraId="54056265" w14:textId="77777777" w:rsidR="00D91124" w:rsidRPr="006D25D3" w:rsidRDefault="005C458B" w:rsidP="0011457F">
      <w:pPr>
        <w:jc w:val="both"/>
        <w:rPr>
          <w:rFonts w:ascii="Arial" w:hAnsi="Arial" w:cs="Arial"/>
        </w:rPr>
      </w:pPr>
      <w:r w:rsidRPr="006D25D3">
        <w:rPr>
          <w:rFonts w:ascii="Arial" w:hAnsi="Arial" w:cs="Arial"/>
        </w:rPr>
        <w:t>The qualification rules depend on the level of an employee’s income from the employer and in 20</w:t>
      </w:r>
      <w:r w:rsidR="006666B7" w:rsidRPr="006D25D3">
        <w:rPr>
          <w:rFonts w:ascii="Arial" w:hAnsi="Arial" w:cs="Arial"/>
        </w:rPr>
        <w:t>2</w:t>
      </w:r>
      <w:r w:rsidR="00D91124" w:rsidRPr="006D25D3">
        <w:rPr>
          <w:rFonts w:ascii="Arial" w:hAnsi="Arial" w:cs="Arial"/>
        </w:rPr>
        <w:t>2</w:t>
      </w:r>
      <w:r w:rsidRPr="006D25D3">
        <w:rPr>
          <w:rFonts w:ascii="Arial" w:hAnsi="Arial" w:cs="Arial"/>
        </w:rPr>
        <w:t>/202</w:t>
      </w:r>
      <w:r w:rsidR="00D91124" w:rsidRPr="006D25D3">
        <w:rPr>
          <w:rFonts w:ascii="Arial" w:hAnsi="Arial" w:cs="Arial"/>
        </w:rPr>
        <w:t>3</w:t>
      </w:r>
      <w:r w:rsidRPr="006D25D3">
        <w:rPr>
          <w:rFonts w:ascii="Arial" w:hAnsi="Arial" w:cs="Arial"/>
        </w:rPr>
        <w:t xml:space="preserve"> the levels and rules were as follows: </w:t>
      </w:r>
    </w:p>
    <w:p w14:paraId="2F41434C" w14:textId="77777777" w:rsidR="00D91124" w:rsidRPr="006D25D3" w:rsidRDefault="005C458B" w:rsidP="0011457F">
      <w:pPr>
        <w:jc w:val="both"/>
        <w:rPr>
          <w:rFonts w:ascii="Arial" w:hAnsi="Arial" w:cs="Arial"/>
        </w:rPr>
      </w:pPr>
      <w:r w:rsidRPr="006D25D3">
        <w:rPr>
          <w:rFonts w:ascii="Arial" w:hAnsi="Arial" w:cs="Arial"/>
          <w:b/>
          <w:bCs/>
        </w:rPr>
        <w:t>Auto-Enrolment</w:t>
      </w:r>
      <w:r w:rsidRPr="006D25D3">
        <w:rPr>
          <w:rFonts w:ascii="Arial" w:hAnsi="Arial" w:cs="Arial"/>
        </w:rPr>
        <w:t xml:space="preserve"> </w:t>
      </w:r>
    </w:p>
    <w:p w14:paraId="51755409" w14:textId="77777777" w:rsidR="00D91124" w:rsidRPr="006D25D3" w:rsidRDefault="005C458B" w:rsidP="0011457F">
      <w:pPr>
        <w:jc w:val="both"/>
        <w:rPr>
          <w:rFonts w:ascii="Arial" w:hAnsi="Arial" w:cs="Arial"/>
        </w:rPr>
      </w:pPr>
      <w:r w:rsidRPr="006D25D3">
        <w:rPr>
          <w:rFonts w:ascii="Arial" w:hAnsi="Arial" w:cs="Arial"/>
        </w:rPr>
        <w:t xml:space="preserve">• An employee is entitled to auto-enrolment into a qualifying scheme if their annual earnings are above £10,000 per annum. </w:t>
      </w:r>
    </w:p>
    <w:p w14:paraId="4BBD7588" w14:textId="77777777" w:rsidR="00D91124" w:rsidRPr="006D25D3" w:rsidRDefault="005C458B" w:rsidP="0011457F">
      <w:pPr>
        <w:jc w:val="both"/>
        <w:rPr>
          <w:rFonts w:ascii="Arial" w:hAnsi="Arial" w:cs="Arial"/>
        </w:rPr>
      </w:pPr>
      <w:r w:rsidRPr="006D25D3">
        <w:rPr>
          <w:rFonts w:ascii="Arial" w:hAnsi="Arial" w:cs="Arial"/>
          <w:b/>
          <w:bCs/>
        </w:rPr>
        <w:t>Right to Opt-in</w:t>
      </w:r>
      <w:r w:rsidRPr="006D25D3">
        <w:rPr>
          <w:rFonts w:ascii="Arial" w:hAnsi="Arial" w:cs="Arial"/>
        </w:rPr>
        <w:t xml:space="preserve"> </w:t>
      </w:r>
    </w:p>
    <w:p w14:paraId="70138665" w14:textId="3A969759" w:rsidR="00F64091" w:rsidRPr="006D25D3" w:rsidRDefault="005C458B" w:rsidP="0011457F">
      <w:pPr>
        <w:jc w:val="both"/>
        <w:rPr>
          <w:rFonts w:ascii="Arial" w:hAnsi="Arial" w:cs="Arial"/>
        </w:rPr>
      </w:pPr>
      <w:r w:rsidRPr="006D25D3">
        <w:rPr>
          <w:rFonts w:ascii="Arial" w:hAnsi="Arial" w:cs="Arial"/>
        </w:rPr>
        <w:t>• An employee has the right to opt-in to a pension scheme if their annual earnings are £6,</w:t>
      </w:r>
      <w:r w:rsidR="009A6ADE" w:rsidRPr="006D25D3">
        <w:rPr>
          <w:rFonts w:ascii="Arial" w:hAnsi="Arial" w:cs="Arial"/>
        </w:rPr>
        <w:t>240</w:t>
      </w:r>
      <w:r w:rsidRPr="006D25D3">
        <w:rPr>
          <w:rFonts w:ascii="Arial" w:hAnsi="Arial" w:cs="Arial"/>
        </w:rPr>
        <w:t xml:space="preserve"> to £10,000. </w:t>
      </w:r>
    </w:p>
    <w:p w14:paraId="0300C69A" w14:textId="35DB2F41" w:rsidR="00F64091" w:rsidRPr="006D25D3" w:rsidRDefault="005C458B" w:rsidP="0011457F">
      <w:pPr>
        <w:jc w:val="both"/>
        <w:rPr>
          <w:rFonts w:ascii="Arial" w:hAnsi="Arial" w:cs="Arial"/>
        </w:rPr>
      </w:pPr>
      <w:r w:rsidRPr="006D25D3">
        <w:rPr>
          <w:rFonts w:ascii="Arial" w:hAnsi="Arial" w:cs="Arial"/>
          <w:b/>
          <w:bCs/>
        </w:rPr>
        <w:t>Right to Join</w:t>
      </w:r>
      <w:r w:rsidRPr="006D25D3">
        <w:rPr>
          <w:rFonts w:ascii="Arial" w:hAnsi="Arial" w:cs="Arial"/>
        </w:rPr>
        <w:t xml:space="preserve"> • They have the right to join a pension scheme if their annual earnings are below £6</w:t>
      </w:r>
      <w:r w:rsidR="009A6ADE" w:rsidRPr="006D25D3">
        <w:rPr>
          <w:rFonts w:ascii="Arial" w:hAnsi="Arial" w:cs="Arial"/>
        </w:rPr>
        <w:t>,240</w:t>
      </w:r>
      <w:r w:rsidRPr="006D25D3">
        <w:rPr>
          <w:rFonts w:ascii="Arial" w:hAnsi="Arial" w:cs="Arial"/>
        </w:rPr>
        <w:t xml:space="preserve">. </w:t>
      </w:r>
    </w:p>
    <w:p w14:paraId="5234514C" w14:textId="527017D0" w:rsidR="009B7858" w:rsidRPr="006D25D3" w:rsidRDefault="005C458B" w:rsidP="0011457F">
      <w:pPr>
        <w:jc w:val="both"/>
        <w:rPr>
          <w:rFonts w:ascii="Arial" w:hAnsi="Arial" w:cs="Arial"/>
        </w:rPr>
      </w:pPr>
      <w:r w:rsidRPr="006D25D3">
        <w:rPr>
          <w:rFonts w:ascii="Arial" w:hAnsi="Arial" w:cs="Arial"/>
        </w:rPr>
        <w:t xml:space="preserve">The latter Right to Join applies to </w:t>
      </w:r>
      <w:proofErr w:type="spellStart"/>
      <w:r w:rsidR="00F64091" w:rsidRPr="006D25D3">
        <w:rPr>
          <w:rFonts w:ascii="Arial" w:hAnsi="Arial" w:cs="Arial"/>
        </w:rPr>
        <w:t>Ulley</w:t>
      </w:r>
      <w:proofErr w:type="spellEnd"/>
      <w:r w:rsidRPr="006D25D3">
        <w:rPr>
          <w:rFonts w:ascii="Arial" w:hAnsi="Arial" w:cs="Arial"/>
        </w:rPr>
        <w:t xml:space="preserve"> Parish Council who currently have one part-time employee, the Parish Clerk. </w:t>
      </w:r>
      <w:r w:rsidR="009B7858" w:rsidRPr="006D25D3">
        <w:rPr>
          <w:rFonts w:ascii="Arial" w:hAnsi="Arial" w:cs="Arial"/>
        </w:rPr>
        <w:t>We</w:t>
      </w:r>
      <w:r w:rsidRPr="006D25D3">
        <w:rPr>
          <w:rFonts w:ascii="Arial" w:hAnsi="Arial" w:cs="Arial"/>
        </w:rPr>
        <w:t xml:space="preserve"> do not expect to meet the pension right to opt-in threshold of £6</w:t>
      </w:r>
      <w:r w:rsidR="00896898" w:rsidRPr="006D25D3">
        <w:rPr>
          <w:rFonts w:ascii="Arial" w:hAnsi="Arial" w:cs="Arial"/>
        </w:rPr>
        <w:t>,240</w:t>
      </w:r>
      <w:r w:rsidRPr="006D25D3">
        <w:rPr>
          <w:rFonts w:ascii="Arial" w:hAnsi="Arial" w:cs="Arial"/>
        </w:rPr>
        <w:t xml:space="preserve"> in the short term. However, the government may change the thresholds in the future. If an employee exercises their right to join a pension scheme, </w:t>
      </w:r>
      <w:proofErr w:type="spellStart"/>
      <w:r w:rsidR="009B7858" w:rsidRPr="006D25D3">
        <w:rPr>
          <w:rFonts w:ascii="Arial" w:hAnsi="Arial" w:cs="Arial"/>
        </w:rPr>
        <w:t>Ulley</w:t>
      </w:r>
      <w:proofErr w:type="spellEnd"/>
      <w:r w:rsidRPr="006D25D3">
        <w:rPr>
          <w:rFonts w:ascii="Arial" w:hAnsi="Arial" w:cs="Arial"/>
        </w:rPr>
        <w:t xml:space="preserve"> Parish Council must provide a pension scheme for the employee. However, </w:t>
      </w:r>
      <w:proofErr w:type="spellStart"/>
      <w:r w:rsidR="009B7858" w:rsidRPr="006D25D3">
        <w:rPr>
          <w:rFonts w:ascii="Arial" w:hAnsi="Arial" w:cs="Arial"/>
        </w:rPr>
        <w:t>Ulley</w:t>
      </w:r>
      <w:proofErr w:type="spellEnd"/>
      <w:r w:rsidRPr="006D25D3">
        <w:rPr>
          <w:rFonts w:ascii="Arial" w:hAnsi="Arial" w:cs="Arial"/>
        </w:rPr>
        <w:t xml:space="preserve"> Parish Council </w:t>
      </w:r>
      <w:proofErr w:type="gramStart"/>
      <w:r w:rsidRPr="006D25D3">
        <w:rPr>
          <w:rFonts w:ascii="Arial" w:hAnsi="Arial" w:cs="Arial"/>
        </w:rPr>
        <w:t>isn’t</w:t>
      </w:r>
      <w:proofErr w:type="gramEnd"/>
      <w:r w:rsidRPr="006D25D3">
        <w:rPr>
          <w:rFonts w:ascii="Arial" w:hAnsi="Arial" w:cs="Arial"/>
        </w:rPr>
        <w:t xml:space="preserve"> obliged to make contributions. </w:t>
      </w:r>
    </w:p>
    <w:p w14:paraId="25DACF73" w14:textId="77777777" w:rsidR="009B7858" w:rsidRPr="006D25D3" w:rsidRDefault="005C458B" w:rsidP="0011457F">
      <w:pPr>
        <w:jc w:val="both"/>
        <w:rPr>
          <w:rFonts w:ascii="Arial" w:hAnsi="Arial" w:cs="Arial"/>
          <w:b/>
          <w:bCs/>
        </w:rPr>
      </w:pPr>
      <w:r w:rsidRPr="006D25D3">
        <w:rPr>
          <w:rFonts w:ascii="Arial" w:hAnsi="Arial" w:cs="Arial"/>
          <w:b/>
          <w:bCs/>
        </w:rPr>
        <w:t xml:space="preserve">More Information </w:t>
      </w:r>
    </w:p>
    <w:p w14:paraId="38FDB753" w14:textId="77777777" w:rsidR="0011457F" w:rsidRPr="006D25D3" w:rsidRDefault="0011457F" w:rsidP="0011457F">
      <w:pPr>
        <w:jc w:val="both"/>
        <w:rPr>
          <w:rFonts w:ascii="Arial" w:hAnsi="Arial" w:cs="Arial"/>
        </w:rPr>
      </w:pPr>
      <w:r w:rsidRPr="006D25D3">
        <w:rPr>
          <w:rFonts w:ascii="Arial" w:hAnsi="Arial" w:cs="Arial"/>
        </w:rPr>
        <w:t>More information about pensions can be found on the Pension Regulator Website, £6,240.</w:t>
      </w:r>
    </w:p>
    <w:p w14:paraId="29F3997A" w14:textId="1D614E18" w:rsidR="00D43036" w:rsidRPr="006D25D3" w:rsidRDefault="005C458B" w:rsidP="0011457F">
      <w:pPr>
        <w:jc w:val="both"/>
        <w:rPr>
          <w:rFonts w:ascii="Arial" w:hAnsi="Arial" w:cs="Arial"/>
          <w:b/>
          <w:bCs/>
        </w:rPr>
      </w:pPr>
      <w:r w:rsidRPr="006D25D3">
        <w:rPr>
          <w:rFonts w:ascii="Arial" w:hAnsi="Arial" w:cs="Arial"/>
        </w:rPr>
        <w:t>https://www.thepensionsregulator.gov.uk/en/business-advisers/automatic-enrolment-guide</w:t>
      </w:r>
      <w:r w:rsidRPr="006D25D3">
        <w:rPr>
          <w:rFonts w:ascii="Arial" w:hAnsi="Arial" w:cs="Arial"/>
        </w:rPr>
        <w:t>for-business-advisers/9-knowing-your-clients-ongoing-duties/automatic-enrolment-earnings</w:t>
      </w:r>
      <w:r w:rsidRPr="006D25D3">
        <w:rPr>
          <w:rFonts w:ascii="Arial" w:hAnsi="Arial" w:cs="Arial"/>
        </w:rPr>
        <w:t>threshol</w:t>
      </w:r>
      <w:r w:rsidR="0011457F" w:rsidRPr="006D25D3">
        <w:rPr>
          <w:rFonts w:ascii="Arial" w:hAnsi="Arial" w:cs="Arial"/>
        </w:rPr>
        <w:t>d</w:t>
      </w:r>
    </w:p>
    <w:p w14:paraId="54970BD0" w14:textId="7507A190" w:rsidR="00AD6388" w:rsidRPr="004263DE" w:rsidRDefault="00AD6388" w:rsidP="00D43036">
      <w:pPr>
        <w:spacing w:before="120" w:after="120" w:line="276" w:lineRule="auto"/>
        <w:jc w:val="center"/>
        <w:rPr>
          <w:rFonts w:cs="Arial"/>
        </w:rPr>
      </w:pPr>
    </w:p>
    <w:sectPr w:rsidR="00AD6388" w:rsidRPr="004263DE" w:rsidSect="00522B2E">
      <w:headerReference w:type="default" r:id="rId7"/>
      <w:pgSz w:w="11906" w:h="16838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F098" w14:textId="77777777" w:rsidR="006D5253" w:rsidRDefault="006D5253" w:rsidP="00FD604D">
      <w:pPr>
        <w:spacing w:after="0" w:line="240" w:lineRule="auto"/>
      </w:pPr>
      <w:r>
        <w:separator/>
      </w:r>
    </w:p>
  </w:endnote>
  <w:endnote w:type="continuationSeparator" w:id="0">
    <w:p w14:paraId="77CD84C9" w14:textId="77777777" w:rsidR="006D5253" w:rsidRDefault="006D5253" w:rsidP="00FD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omerto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D2E2" w14:textId="77777777" w:rsidR="006D5253" w:rsidRDefault="006D5253" w:rsidP="00FD604D">
      <w:pPr>
        <w:spacing w:after="0" w:line="240" w:lineRule="auto"/>
      </w:pPr>
      <w:r>
        <w:separator/>
      </w:r>
    </w:p>
  </w:footnote>
  <w:footnote w:type="continuationSeparator" w:id="0">
    <w:p w14:paraId="0A0F2F77" w14:textId="77777777" w:rsidR="006D5253" w:rsidRDefault="006D5253" w:rsidP="00FD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0BD8" w14:textId="7A11A4EF" w:rsidR="00FD604D" w:rsidRPr="005E277E" w:rsidRDefault="005E277E" w:rsidP="005E277E">
    <w:pPr>
      <w:rPr>
        <w:b/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FE881E" wp14:editId="0D661C62">
          <wp:simplePos x="0" y="0"/>
          <wp:positionH relativeFrom="column">
            <wp:posOffset>-247650</wp:posOffset>
          </wp:positionH>
          <wp:positionV relativeFrom="paragraph">
            <wp:posOffset>-192404</wp:posOffset>
          </wp:positionV>
          <wp:extent cx="2343150" cy="742950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lowerRoman"/>
      <w:pStyle w:val="i"/>
      <w:lvlText w:val="%1."/>
      <w:lvlJc w:val="left"/>
      <w:pPr>
        <w:tabs>
          <w:tab w:val="num" w:pos="720"/>
        </w:tabs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3E108E9"/>
    <w:multiLevelType w:val="hybridMultilevel"/>
    <w:tmpl w:val="344A6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7A55"/>
    <w:multiLevelType w:val="hybridMultilevel"/>
    <w:tmpl w:val="9E7A2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1EF"/>
    <w:multiLevelType w:val="hybridMultilevel"/>
    <w:tmpl w:val="CA9A2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A691B"/>
    <w:multiLevelType w:val="hybridMultilevel"/>
    <w:tmpl w:val="EE7E1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33D40"/>
    <w:multiLevelType w:val="hybridMultilevel"/>
    <w:tmpl w:val="016E2422"/>
    <w:lvl w:ilvl="0" w:tplc="6AA242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6AA242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1726C"/>
    <w:multiLevelType w:val="hybridMultilevel"/>
    <w:tmpl w:val="A25AFE32"/>
    <w:lvl w:ilvl="0" w:tplc="DC068B96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492282"/>
    <w:multiLevelType w:val="hybridMultilevel"/>
    <w:tmpl w:val="1D86EF90"/>
    <w:lvl w:ilvl="0" w:tplc="6AA242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7417B"/>
    <w:multiLevelType w:val="hybridMultilevel"/>
    <w:tmpl w:val="BB427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21278"/>
    <w:multiLevelType w:val="hybridMultilevel"/>
    <w:tmpl w:val="D7A44F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F180F"/>
    <w:multiLevelType w:val="hybridMultilevel"/>
    <w:tmpl w:val="344A6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76349"/>
    <w:multiLevelType w:val="hybridMultilevel"/>
    <w:tmpl w:val="56383520"/>
    <w:lvl w:ilvl="0" w:tplc="6AA242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9859BB"/>
    <w:multiLevelType w:val="hybridMultilevel"/>
    <w:tmpl w:val="694AC55E"/>
    <w:lvl w:ilvl="0" w:tplc="3E3E40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B43355"/>
    <w:multiLevelType w:val="hybridMultilevel"/>
    <w:tmpl w:val="D9ECC9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BE2DB8"/>
    <w:multiLevelType w:val="hybridMultilevel"/>
    <w:tmpl w:val="D9ECC9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DF641C"/>
    <w:multiLevelType w:val="hybridMultilevel"/>
    <w:tmpl w:val="0298D604"/>
    <w:lvl w:ilvl="0" w:tplc="6AA242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C14B6E"/>
    <w:multiLevelType w:val="hybridMultilevel"/>
    <w:tmpl w:val="36ACB464"/>
    <w:lvl w:ilvl="0" w:tplc="6AA242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B12DE"/>
    <w:multiLevelType w:val="hybridMultilevel"/>
    <w:tmpl w:val="22906790"/>
    <w:lvl w:ilvl="0" w:tplc="6AA242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F27C04"/>
    <w:multiLevelType w:val="multilevel"/>
    <w:tmpl w:val="EEB66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3E1FA9"/>
    <w:multiLevelType w:val="hybridMultilevel"/>
    <w:tmpl w:val="75F0D4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C37EC"/>
    <w:multiLevelType w:val="hybridMultilevel"/>
    <w:tmpl w:val="2886F5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CF53990"/>
    <w:multiLevelType w:val="hybridMultilevel"/>
    <w:tmpl w:val="D9ECC9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8D2D3B"/>
    <w:multiLevelType w:val="hybridMultilevel"/>
    <w:tmpl w:val="B3D80C30"/>
    <w:lvl w:ilvl="0" w:tplc="1792B950">
      <w:start w:val="1"/>
      <w:numFmt w:val="bullet"/>
      <w:lvlText w:val="-"/>
      <w:lvlJc w:val="left"/>
      <w:pPr>
        <w:ind w:left="720" w:hanging="360"/>
      </w:pPr>
      <w:rPr>
        <w:rFonts w:ascii="Homerton-Medium" w:eastAsia="MS Mincho" w:hAnsi="Homerton-Medium" w:cs="Homerton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715F7"/>
    <w:multiLevelType w:val="hybridMultilevel"/>
    <w:tmpl w:val="954C20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B66874"/>
    <w:multiLevelType w:val="multilevel"/>
    <w:tmpl w:val="8B62B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22248B"/>
    <w:multiLevelType w:val="multilevel"/>
    <w:tmpl w:val="444C6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D9924BA"/>
    <w:multiLevelType w:val="hybridMultilevel"/>
    <w:tmpl w:val="38B4C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740BF"/>
    <w:multiLevelType w:val="hybridMultilevel"/>
    <w:tmpl w:val="FDB82A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D7080"/>
    <w:multiLevelType w:val="hybridMultilevel"/>
    <w:tmpl w:val="379CE412"/>
    <w:lvl w:ilvl="0" w:tplc="6AA242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C5CAF"/>
    <w:multiLevelType w:val="hybridMultilevel"/>
    <w:tmpl w:val="6FA6A7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91BAB"/>
    <w:multiLevelType w:val="hybridMultilevel"/>
    <w:tmpl w:val="83BC557E"/>
    <w:lvl w:ilvl="0" w:tplc="573CF40A">
      <w:start w:val="1"/>
      <w:numFmt w:val="decimal"/>
      <w:lvlText w:val="%1."/>
      <w:lvlJc w:val="left"/>
      <w:pPr>
        <w:ind w:left="720" w:hanging="360"/>
      </w:pPr>
      <w:rPr>
        <w:rFonts w:hint="default"/>
        <w:u w:color="44546A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D350D"/>
    <w:multiLevelType w:val="multilevel"/>
    <w:tmpl w:val="8B62B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E96D38"/>
    <w:multiLevelType w:val="hybridMultilevel"/>
    <w:tmpl w:val="A1942404"/>
    <w:lvl w:ilvl="0" w:tplc="6AA24246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33" w15:restartNumberingAfterBreak="0">
    <w:nsid w:val="6F433324"/>
    <w:multiLevelType w:val="hybridMultilevel"/>
    <w:tmpl w:val="2F589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84B1C"/>
    <w:multiLevelType w:val="hybridMultilevel"/>
    <w:tmpl w:val="7B48FC66"/>
    <w:lvl w:ilvl="0" w:tplc="6AA242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174F5"/>
    <w:multiLevelType w:val="multilevel"/>
    <w:tmpl w:val="DF5C4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AC4731A"/>
    <w:multiLevelType w:val="hybridMultilevel"/>
    <w:tmpl w:val="F63E5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368065">
    <w:abstractNumId w:val="1"/>
  </w:num>
  <w:num w:numId="2" w16cid:durableId="15086357">
    <w:abstractNumId w:val="36"/>
  </w:num>
  <w:num w:numId="3" w16cid:durableId="945038897">
    <w:abstractNumId w:val="20"/>
  </w:num>
  <w:num w:numId="4" w16cid:durableId="1910073944">
    <w:abstractNumId w:val="10"/>
  </w:num>
  <w:num w:numId="5" w16cid:durableId="236789831">
    <w:abstractNumId w:val="26"/>
  </w:num>
  <w:num w:numId="6" w16cid:durableId="1980307566">
    <w:abstractNumId w:val="29"/>
  </w:num>
  <w:num w:numId="7" w16cid:durableId="2044986610">
    <w:abstractNumId w:val="9"/>
  </w:num>
  <w:num w:numId="8" w16cid:durableId="1890221700">
    <w:abstractNumId w:val="30"/>
  </w:num>
  <w:num w:numId="9" w16cid:durableId="518547896">
    <w:abstractNumId w:val="12"/>
  </w:num>
  <w:num w:numId="10" w16cid:durableId="472330635">
    <w:abstractNumId w:val="6"/>
  </w:num>
  <w:num w:numId="11" w16cid:durableId="1119229308">
    <w:abstractNumId w:val="11"/>
  </w:num>
  <w:num w:numId="12" w16cid:durableId="682440735">
    <w:abstractNumId w:val="23"/>
  </w:num>
  <w:num w:numId="13" w16cid:durableId="121005352">
    <w:abstractNumId w:val="22"/>
  </w:num>
  <w:num w:numId="14" w16cid:durableId="593443376">
    <w:abstractNumId w:val="14"/>
  </w:num>
  <w:num w:numId="15" w16cid:durableId="940258617">
    <w:abstractNumId w:val="17"/>
  </w:num>
  <w:num w:numId="16" w16cid:durableId="1503424834">
    <w:abstractNumId w:val="15"/>
  </w:num>
  <w:num w:numId="17" w16cid:durableId="1190531681">
    <w:abstractNumId w:val="33"/>
  </w:num>
  <w:num w:numId="18" w16cid:durableId="1710104281">
    <w:abstractNumId w:val="4"/>
  </w:num>
  <w:num w:numId="19" w16cid:durableId="73432753">
    <w:abstractNumId w:val="2"/>
  </w:num>
  <w:num w:numId="20" w16cid:durableId="1458179400">
    <w:abstractNumId w:val="3"/>
  </w:num>
  <w:num w:numId="21" w16cid:durableId="1114708863">
    <w:abstractNumId w:val="8"/>
  </w:num>
  <w:num w:numId="22" w16cid:durableId="1315143296">
    <w:abstractNumId w:val="13"/>
  </w:num>
  <w:num w:numId="23" w16cid:durableId="174538674">
    <w:abstractNumId w:val="21"/>
  </w:num>
  <w:num w:numId="24" w16cid:durableId="2063290986">
    <w:abstractNumId w:val="5"/>
  </w:num>
  <w:num w:numId="25" w16cid:durableId="1606963319">
    <w:abstractNumId w:val="0"/>
    <w:lvlOverride w:ilvl="0">
      <w:startOverride w:val="1"/>
      <w:lvl w:ilvl="0">
        <w:start w:val="1"/>
        <w:numFmt w:val="decimal"/>
        <w:pStyle w:val="i"/>
        <w:lvlText w:val="%1."/>
        <w:lvlJc w:val="left"/>
      </w:lvl>
    </w:lvlOverride>
  </w:num>
  <w:num w:numId="26" w16cid:durableId="1584412205">
    <w:abstractNumId w:val="24"/>
  </w:num>
  <w:num w:numId="27" w16cid:durableId="1930698513">
    <w:abstractNumId w:val="18"/>
  </w:num>
  <w:num w:numId="28" w16cid:durableId="1295716078">
    <w:abstractNumId w:val="34"/>
  </w:num>
  <w:num w:numId="29" w16cid:durableId="343829657">
    <w:abstractNumId w:val="16"/>
  </w:num>
  <w:num w:numId="30" w16cid:durableId="991831613">
    <w:abstractNumId w:val="31"/>
  </w:num>
  <w:num w:numId="31" w16cid:durableId="1108431469">
    <w:abstractNumId w:val="25"/>
  </w:num>
  <w:num w:numId="32" w16cid:durableId="237642028">
    <w:abstractNumId w:val="27"/>
  </w:num>
  <w:num w:numId="33" w16cid:durableId="2064209253">
    <w:abstractNumId w:val="32"/>
  </w:num>
  <w:num w:numId="34" w16cid:durableId="4209447">
    <w:abstractNumId w:val="19"/>
  </w:num>
  <w:num w:numId="35" w16cid:durableId="1528325486">
    <w:abstractNumId w:val="35"/>
  </w:num>
  <w:num w:numId="36" w16cid:durableId="949435148">
    <w:abstractNumId w:val="28"/>
  </w:num>
  <w:num w:numId="37" w16cid:durableId="16369101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92"/>
    <w:rsid w:val="00006E64"/>
    <w:rsid w:val="000150CC"/>
    <w:rsid w:val="000231FD"/>
    <w:rsid w:val="00062D79"/>
    <w:rsid w:val="000D0B7E"/>
    <w:rsid w:val="0011457F"/>
    <w:rsid w:val="00152FB7"/>
    <w:rsid w:val="001E2217"/>
    <w:rsid w:val="00222A77"/>
    <w:rsid w:val="00231FA7"/>
    <w:rsid w:val="00267497"/>
    <w:rsid w:val="00294B7B"/>
    <w:rsid w:val="002A768B"/>
    <w:rsid w:val="002B120C"/>
    <w:rsid w:val="002D4517"/>
    <w:rsid w:val="00321AC9"/>
    <w:rsid w:val="003E79FC"/>
    <w:rsid w:val="00411FAC"/>
    <w:rsid w:val="004263DE"/>
    <w:rsid w:val="00427147"/>
    <w:rsid w:val="00435179"/>
    <w:rsid w:val="00437F92"/>
    <w:rsid w:val="004C7479"/>
    <w:rsid w:val="004D2C30"/>
    <w:rsid w:val="004F72BB"/>
    <w:rsid w:val="00511FE5"/>
    <w:rsid w:val="00522B2E"/>
    <w:rsid w:val="005C458B"/>
    <w:rsid w:val="005E277E"/>
    <w:rsid w:val="00656072"/>
    <w:rsid w:val="006666B7"/>
    <w:rsid w:val="006725B7"/>
    <w:rsid w:val="006D25D3"/>
    <w:rsid w:val="006D5253"/>
    <w:rsid w:val="00714C3F"/>
    <w:rsid w:val="007253BC"/>
    <w:rsid w:val="00772E8D"/>
    <w:rsid w:val="00780790"/>
    <w:rsid w:val="00826626"/>
    <w:rsid w:val="00836906"/>
    <w:rsid w:val="00896898"/>
    <w:rsid w:val="00906B2F"/>
    <w:rsid w:val="009A6ADE"/>
    <w:rsid w:val="009B7858"/>
    <w:rsid w:val="00A061F8"/>
    <w:rsid w:val="00A85554"/>
    <w:rsid w:val="00AD3CDE"/>
    <w:rsid w:val="00AD6388"/>
    <w:rsid w:val="00BB2032"/>
    <w:rsid w:val="00C71D4C"/>
    <w:rsid w:val="00D43036"/>
    <w:rsid w:val="00D91124"/>
    <w:rsid w:val="00E328B0"/>
    <w:rsid w:val="00ED7C20"/>
    <w:rsid w:val="00F550D3"/>
    <w:rsid w:val="00F64091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970BC0"/>
  <w15:docId w15:val="{CA8C62F3-CE11-481C-BE10-D802A10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21AC9"/>
    <w:pPr>
      <w:keepNext/>
      <w:widowControl w:val="0"/>
      <w:tabs>
        <w:tab w:val="center" w:pos="4512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1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FD6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4D"/>
  </w:style>
  <w:style w:type="paragraph" w:styleId="Footer">
    <w:name w:val="footer"/>
    <w:basedOn w:val="Normal"/>
    <w:link w:val="FooterChar"/>
    <w:uiPriority w:val="99"/>
    <w:unhideWhenUsed/>
    <w:rsid w:val="00FD6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4D"/>
  </w:style>
  <w:style w:type="character" w:customStyle="1" w:styleId="Heading2Char">
    <w:name w:val="Heading 2 Char"/>
    <w:basedOn w:val="DefaultParagraphFont"/>
    <w:link w:val="Heading2"/>
    <w:rsid w:val="00321AC9"/>
    <w:rPr>
      <w:rFonts w:ascii="Arial" w:eastAsia="Times New Roman" w:hAnsi="Arial" w:cs="Arial"/>
      <w:b/>
      <w:bCs/>
      <w:u w:val="single"/>
    </w:rPr>
  </w:style>
  <w:style w:type="paragraph" w:styleId="BodyTextIndent">
    <w:name w:val="Body Text Indent"/>
    <w:basedOn w:val="Normal"/>
    <w:link w:val="BodyTextIndentChar"/>
    <w:semiHidden/>
    <w:rsid w:val="00321AC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1080"/>
      <w:jc w:val="both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1AC9"/>
    <w:rPr>
      <w:rFonts w:ascii="Arial" w:eastAsia="Times New Roman" w:hAnsi="Arial" w:cs="Arial"/>
    </w:rPr>
  </w:style>
  <w:style w:type="paragraph" w:customStyle="1" w:styleId="i">
    <w:name w:val="i"/>
    <w:aliases w:val="ii,iii"/>
    <w:basedOn w:val="Normal"/>
    <w:rsid w:val="00321AC9"/>
    <w:pPr>
      <w:widowControl w:val="0"/>
      <w:numPr>
        <w:numId w:val="25"/>
      </w:num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rsid w:val="00321AC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eastAsia="Times New Roman" w:hAnsi="Arial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21AC9"/>
    <w:rPr>
      <w:rFonts w:ascii="Arial" w:eastAsia="Times New Roman" w:hAnsi="Arial" w:cs="Arial"/>
    </w:rPr>
  </w:style>
  <w:style w:type="paragraph" w:styleId="NormalWeb">
    <w:name w:val="Normal (Web)"/>
    <w:basedOn w:val="Normal"/>
    <w:semiHidden/>
    <w:rsid w:val="0032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321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321AC9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semiHidden/>
    <w:rsid w:val="00321AC9"/>
    <w:pPr>
      <w:spacing w:after="0" w:line="240" w:lineRule="auto"/>
      <w:ind w:left="720"/>
      <w:jc w:val="both"/>
    </w:pPr>
    <w:rPr>
      <w:rFonts w:ascii="Arial" w:eastAsia="Times New Roman" w:hAnsi="Arial" w:cs="Times New Roman"/>
      <w:bCs/>
      <w:iCs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21AC9"/>
    <w:rPr>
      <w:rFonts w:ascii="Arial" w:eastAsia="Times New Roman" w:hAnsi="Arial" w:cs="Times New Roman"/>
      <w:bCs/>
      <w:iCs/>
      <w:szCs w:val="24"/>
    </w:rPr>
  </w:style>
  <w:style w:type="paragraph" w:styleId="BodyText2">
    <w:name w:val="Body Text 2"/>
    <w:basedOn w:val="Normal"/>
    <w:link w:val="BodyText2Char"/>
    <w:semiHidden/>
    <w:rsid w:val="00321AC9"/>
    <w:pPr>
      <w:spacing w:after="0" w:line="240" w:lineRule="auto"/>
    </w:pPr>
    <w:rPr>
      <w:rFonts w:ascii="Arial" w:eastAsia="Times New Roman" w:hAnsi="Arial" w:cs="Times New Roman"/>
      <w:bCs/>
      <w:i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21AC9"/>
    <w:rPr>
      <w:rFonts w:ascii="Arial" w:eastAsia="Times New Roman" w:hAnsi="Arial" w:cs="Times New Roman"/>
      <w:bCs/>
      <w:iCs/>
      <w:szCs w:val="24"/>
    </w:rPr>
  </w:style>
  <w:style w:type="paragraph" w:styleId="BodyText3">
    <w:name w:val="Body Text 3"/>
    <w:basedOn w:val="Normal"/>
    <w:link w:val="BodyText3Char"/>
    <w:semiHidden/>
    <w:rsid w:val="00321AC9"/>
    <w:pPr>
      <w:spacing w:after="0" w:line="240" w:lineRule="auto"/>
      <w:jc w:val="both"/>
    </w:pPr>
    <w:rPr>
      <w:rFonts w:ascii="Univers" w:eastAsia="Times New Roman" w:hAnsi="Univers" w:cs="Times New Roman"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321AC9"/>
    <w:rPr>
      <w:rFonts w:ascii="Univers" w:eastAsia="Times New Roman" w:hAnsi="Univers" w:cs="Times New Roman"/>
      <w:bCs/>
      <w:sz w:val="24"/>
      <w:szCs w:val="24"/>
    </w:rPr>
  </w:style>
  <w:style w:type="paragraph" w:customStyle="1" w:styleId="Default">
    <w:name w:val="Default"/>
    <w:rsid w:val="00D4303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Wing</dc:creator>
  <cp:lastModifiedBy>Sarah Nicholas (NCC)</cp:lastModifiedBy>
  <cp:revision>17</cp:revision>
  <dcterms:created xsi:type="dcterms:W3CDTF">2022-06-06T10:14:00Z</dcterms:created>
  <dcterms:modified xsi:type="dcterms:W3CDTF">2022-06-06T10:43:00Z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2022-06-06T10:14:43Z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fe5ad05e-fdaf-4ad3-88b6-00a585f82d13</vt:lpwstr>
  </property>
  <property fmtid="{D5CDD505-2E9C-101B-9397-08002B2CF9AE}" pid="8" name="MSIP_Label_c8588358-c3f1-4695-a290-e2f70d15689d_ContentBits">
    <vt:lpwstr>0</vt:lpwstr>
  </property>
</Properties>
</file>