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5"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6"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w:t>
      </w:r>
      <w:proofErr w:type="gramStart"/>
      <w:r>
        <w:t>i.e.</w:t>
      </w:r>
      <w:proofErr w:type="gramEnd"/>
      <w:r>
        <w:t xml:space="preserve"> the day following the day on which all of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Accounting Statements (</w:t>
      </w:r>
      <w:proofErr w:type="gramStart"/>
      <w:r w:rsidRPr="00C517E3">
        <w:t>i.e.</w:t>
      </w:r>
      <w:proofErr w:type="gramEnd"/>
      <w:r w:rsidRPr="00C517E3">
        <w:t xml:space="preserv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the Annual Governance Statement (</w:t>
      </w:r>
      <w:proofErr w:type="gramStart"/>
      <w:r>
        <w:t>i.e.</w:t>
      </w:r>
      <w:proofErr w:type="gramEnd"/>
      <w:r>
        <w:t xml:space="preserv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258F125"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BF3571">
        <w:rPr>
          <w:szCs w:val="21"/>
        </w:rPr>
        <w:t>1</w:t>
      </w:r>
      <w:r w:rsidR="00874EFA">
        <w:rPr>
          <w:szCs w:val="21"/>
        </w:rPr>
        <w:t>3</w:t>
      </w:r>
      <w:r w:rsidR="00BF3571">
        <w:rPr>
          <w:szCs w:val="21"/>
        </w:rPr>
        <w:t xml:space="preserve"> June – Friday </w:t>
      </w:r>
      <w:r w:rsidR="006F2BF0">
        <w:rPr>
          <w:szCs w:val="21"/>
        </w:rPr>
        <w:t>2</w:t>
      </w:r>
      <w:r w:rsidR="00874EFA">
        <w:rPr>
          <w:szCs w:val="21"/>
        </w:rPr>
        <w:t>2</w:t>
      </w:r>
      <w:r w:rsidR="00BF3571">
        <w:rPr>
          <w:szCs w:val="21"/>
        </w:rPr>
        <w:t xml:space="preserve"> July 20</w:t>
      </w:r>
      <w:r w:rsidR="006F2BF0">
        <w:rPr>
          <w:szCs w:val="21"/>
        </w:rPr>
        <w:t>2</w:t>
      </w:r>
      <w:r w:rsidR="006D6735">
        <w:rPr>
          <w:szCs w:val="21"/>
        </w:rPr>
        <w:t>2</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874EFA">
        <w:rPr>
          <w:szCs w:val="21"/>
        </w:rPr>
        <w:t xml:space="preserve">Friday </w:t>
      </w:r>
      <w:r w:rsidR="00BF3571">
        <w:rPr>
          <w:szCs w:val="21"/>
        </w:rPr>
        <w:t>1 July –</w:t>
      </w:r>
      <w:r w:rsidR="00874EFA">
        <w:rPr>
          <w:szCs w:val="21"/>
        </w:rPr>
        <w:t>Thursday</w:t>
      </w:r>
      <w:r w:rsidR="006F2BF0">
        <w:rPr>
          <w:szCs w:val="21"/>
        </w:rPr>
        <w:t xml:space="preserve"> 11</w:t>
      </w:r>
      <w:r w:rsidR="00BF3571">
        <w:rPr>
          <w:szCs w:val="21"/>
        </w:rPr>
        <w:t xml:space="preserve"> August 20</w:t>
      </w:r>
      <w:r w:rsidR="00C4713C">
        <w:rPr>
          <w:szCs w:val="21"/>
        </w:rPr>
        <w:t>2</w:t>
      </w:r>
      <w:r w:rsidR="006D6735">
        <w:rPr>
          <w:szCs w:val="21"/>
        </w:rPr>
        <w:t>2</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390E7E48" w:rsidR="00815FCF" w:rsidRPr="00D06620"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C57758">
        <w:rPr>
          <w:rFonts w:eastAsia="Times New Roman" w:cs="Arial"/>
          <w:b/>
          <w:sz w:val="28"/>
          <w:szCs w:val="28"/>
        </w:rPr>
        <w:t>Ulley Parish Council</w:t>
      </w: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1927F4AE"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874EFA">
        <w:rPr>
          <w:rFonts w:eastAsia="Times New Roman" w:cs="Arial"/>
          <w:b/>
          <w:szCs w:val="21"/>
        </w:rPr>
        <w:t>2</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CA122B"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CA122B"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3F77438E"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announcement___</w:t>
            </w:r>
            <w:r>
              <w:rPr>
                <w:rFonts w:eastAsia="Times New Roman" w:cs="Arial"/>
                <w:b/>
                <w:sz w:val="18"/>
                <w:szCs w:val="18"/>
              </w:rPr>
              <w:t>__</w:t>
            </w:r>
            <w:r w:rsidR="00443037">
              <w:rPr>
                <w:rFonts w:eastAsia="Times New Roman" w:cs="Arial"/>
                <w:b/>
                <w:sz w:val="18"/>
                <w:szCs w:val="18"/>
              </w:rPr>
              <w:t>27</w:t>
            </w:r>
            <w:r w:rsidR="00443037" w:rsidRPr="00443037">
              <w:rPr>
                <w:rFonts w:eastAsia="Times New Roman" w:cs="Arial"/>
                <w:b/>
                <w:sz w:val="18"/>
                <w:szCs w:val="18"/>
                <w:vertAlign w:val="superscript"/>
              </w:rPr>
              <w:t>th</w:t>
            </w:r>
            <w:r w:rsidR="00443037">
              <w:rPr>
                <w:rFonts w:eastAsia="Times New Roman" w:cs="Arial"/>
                <w:b/>
                <w:sz w:val="18"/>
                <w:szCs w:val="18"/>
              </w:rPr>
              <w:t xml:space="preserve"> June 2022</w:t>
            </w:r>
            <w:r>
              <w:rPr>
                <w:rFonts w:eastAsia="Times New Roman" w:cs="Arial"/>
                <w:b/>
                <w:sz w:val="18"/>
                <w:szCs w:val="18"/>
              </w:rPr>
              <w:t>______</w:t>
            </w:r>
            <w:r w:rsidRPr="00D06620">
              <w:rPr>
                <w:rFonts w:eastAsia="Times New Roman" w:cs="Arial"/>
                <w:b/>
                <w:sz w:val="18"/>
                <w:szCs w:val="18"/>
              </w:rPr>
              <w:t>_________________</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523ACB9B" w14:textId="2CE281B1"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874EFA">
              <w:rPr>
                <w:rFonts w:eastAsia="Times New Roman" w:cs="Arial"/>
                <w:b/>
                <w:sz w:val="18"/>
                <w:szCs w:val="18"/>
              </w:rPr>
              <w:t>2</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2153F726" w14:textId="77777777" w:rsidR="00CA122B"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820346">
              <w:rPr>
                <w:rFonts w:eastAsia="Times New Roman" w:cs="Arial"/>
                <w:sz w:val="18"/>
                <w:szCs w:val="18"/>
              </w:rPr>
              <w:t xml:space="preserve">Sarah Whitaker, Clerk/RFO, </w:t>
            </w:r>
          </w:p>
          <w:p w14:paraId="1F6AC08B" w14:textId="77777777" w:rsidR="00CA122B" w:rsidRDefault="0082034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 xml:space="preserve">56 Upperthorpe Road, Killamarsh, Sheffield, S21 1EJ, </w:t>
            </w:r>
          </w:p>
          <w:p w14:paraId="38E7898C" w14:textId="6AF85AB4" w:rsidR="00815FCF" w:rsidRDefault="00820346"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07715 256114</w:t>
            </w:r>
            <w:r w:rsidR="00CA122B">
              <w:rPr>
                <w:rFonts w:eastAsia="Times New Roman" w:cs="Arial"/>
                <w:sz w:val="18"/>
                <w:szCs w:val="18"/>
              </w:rPr>
              <w:t xml:space="preserve">, </w:t>
            </w:r>
            <w:hyperlink r:id="rId7" w:history="1">
              <w:r w:rsidR="00CA122B" w:rsidRPr="00CA07E0">
                <w:rPr>
                  <w:rStyle w:val="Hyperlink"/>
                  <w:rFonts w:eastAsia="Times New Roman" w:cs="Arial"/>
                  <w:sz w:val="18"/>
                  <w:szCs w:val="18"/>
                </w:rPr>
                <w:t>clerk.ulleypc@outlook.com</w:t>
              </w:r>
            </w:hyperlink>
          </w:p>
          <w:p w14:paraId="2CD537CB" w14:textId="77777777" w:rsidR="00CA122B" w:rsidRPr="00D06620" w:rsidRDefault="00CA122B"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8A1E338"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A122B">
              <w:rPr>
                <w:rFonts w:eastAsia="Times New Roman" w:cs="Arial"/>
                <w:b/>
                <w:sz w:val="18"/>
                <w:szCs w:val="18"/>
              </w:rPr>
              <w:t>Friday</w:t>
            </w:r>
            <w:r w:rsidR="00552C31">
              <w:rPr>
                <w:rFonts w:eastAsia="Times New Roman" w:cs="Arial"/>
                <w:b/>
                <w:sz w:val="18"/>
                <w:szCs w:val="18"/>
              </w:rPr>
              <w:t xml:space="preserve"> </w:t>
            </w:r>
            <w:r w:rsidR="00CA122B">
              <w:rPr>
                <w:rFonts w:eastAsia="Times New Roman" w:cs="Arial"/>
                <w:b/>
                <w:sz w:val="18"/>
                <w:szCs w:val="18"/>
              </w:rPr>
              <w:t>1</w:t>
            </w:r>
            <w:r w:rsidR="00552C31">
              <w:rPr>
                <w:rFonts w:eastAsia="Times New Roman" w:cs="Arial"/>
                <w:b/>
                <w:sz w:val="18"/>
                <w:szCs w:val="18"/>
              </w:rPr>
              <w:t xml:space="preserve"> July </w:t>
            </w:r>
            <w:r w:rsidR="00BF3571">
              <w:rPr>
                <w:rFonts w:eastAsia="Times New Roman" w:cs="Arial"/>
                <w:b/>
                <w:sz w:val="18"/>
                <w:szCs w:val="18"/>
              </w:rPr>
              <w:t>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5502DA2"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552C31">
              <w:rPr>
                <w:rFonts w:eastAsia="Times New Roman" w:cs="Arial"/>
                <w:b/>
                <w:sz w:val="18"/>
                <w:szCs w:val="18"/>
              </w:rPr>
              <w:t>Thursday 11 August</w:t>
            </w:r>
            <w:r w:rsidR="00C551EB" w:rsidRPr="00C551EB">
              <w:rPr>
                <w:rFonts w:eastAsia="Times New Roman" w:cs="Arial"/>
                <w:b/>
                <w:sz w:val="18"/>
                <w:szCs w:val="18"/>
              </w:rPr>
              <w:t xml:space="preserve"> 20</w:t>
            </w:r>
            <w:r w:rsidR="006F2BF0">
              <w:rPr>
                <w:rFonts w:eastAsia="Times New Roman" w:cs="Arial"/>
                <w:b/>
                <w:sz w:val="18"/>
                <w:szCs w:val="18"/>
              </w:rPr>
              <w:t>2</w:t>
            </w:r>
            <w:r w:rsidR="006D6735">
              <w:rPr>
                <w:rFonts w:eastAsia="Times New Roman" w:cs="Arial"/>
                <w:b/>
                <w:sz w:val="18"/>
                <w:szCs w:val="18"/>
              </w:rPr>
              <w:t>2</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8"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4DB21099"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9F01BA" w:rsidRPr="009F01BA">
              <w:rPr>
                <w:rFonts w:eastAsia="Times New Roman" w:cs="Arial"/>
                <w:b/>
                <w:sz w:val="18"/>
                <w:szCs w:val="18"/>
                <w:u w:val="single"/>
              </w:rPr>
              <w:t>Sarah Whitaker,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9"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0"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inspect the accounting records</w:t>
      </w:r>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627D912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BF3571">
        <w:rPr>
          <w:rFonts w:eastAsia="Times New Roman" w:cs="Arial"/>
          <w:sz w:val="20"/>
          <w:szCs w:val="20"/>
        </w:rPr>
        <w:t>1</w:t>
      </w:r>
      <w:r w:rsidR="00D5498D">
        <w:rPr>
          <w:rFonts w:eastAsia="Times New Roman" w:cs="Arial"/>
          <w:sz w:val="20"/>
          <w:szCs w:val="20"/>
        </w:rPr>
        <w:t>-1</w:t>
      </w:r>
      <w:r w:rsidR="007B431A">
        <w:rPr>
          <w:rFonts w:eastAsia="Times New Roman" w:cs="Arial"/>
          <w:sz w:val="20"/>
          <w:szCs w:val="20"/>
        </w:rPr>
        <w:t>4</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3D2B77">
        <w:rPr>
          <w:rFonts w:eastAsia="Times New Roman" w:cs="Arial"/>
          <w:sz w:val="20"/>
          <w:szCs w:val="20"/>
        </w:rPr>
        <w:t>2</w:t>
      </w:r>
      <w:r w:rsidR="00BF3571">
        <w:rPr>
          <w:rFonts w:eastAsia="Times New Roman" w:cs="Arial"/>
          <w:sz w:val="20"/>
          <w:szCs w:val="20"/>
        </w:rPr>
        <w:t xml:space="preserve"> for 20</w:t>
      </w:r>
      <w:r w:rsidR="00C4713C">
        <w:rPr>
          <w:rFonts w:eastAsia="Times New Roman" w:cs="Arial"/>
          <w:sz w:val="20"/>
          <w:szCs w:val="20"/>
        </w:rPr>
        <w:t>21</w:t>
      </w:r>
      <w:r w:rsidR="003D2B77">
        <w:rPr>
          <w:rFonts w:eastAsia="Times New Roman" w:cs="Arial"/>
          <w:sz w:val="20"/>
          <w:szCs w:val="20"/>
        </w:rPr>
        <w:t>/22</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The right to ask the auditor questions about the accounting records</w:t>
      </w:r>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The right to make objections at audit</w:t>
      </w:r>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1"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2434D83E"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2"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270726"/>
    <w:rsid w:val="003D2B77"/>
    <w:rsid w:val="003F371A"/>
    <w:rsid w:val="00414553"/>
    <w:rsid w:val="00443037"/>
    <w:rsid w:val="004E74B5"/>
    <w:rsid w:val="00500F4D"/>
    <w:rsid w:val="0050557D"/>
    <w:rsid w:val="00552C31"/>
    <w:rsid w:val="005A520D"/>
    <w:rsid w:val="006074C4"/>
    <w:rsid w:val="006D6735"/>
    <w:rsid w:val="006F2BF0"/>
    <w:rsid w:val="007B431A"/>
    <w:rsid w:val="00805A33"/>
    <w:rsid w:val="00815FCF"/>
    <w:rsid w:val="00820346"/>
    <w:rsid w:val="00874EFA"/>
    <w:rsid w:val="00917CA8"/>
    <w:rsid w:val="00921065"/>
    <w:rsid w:val="009F01BA"/>
    <w:rsid w:val="00B53912"/>
    <w:rsid w:val="00BF2163"/>
    <w:rsid w:val="00BF3571"/>
    <w:rsid w:val="00C4713C"/>
    <w:rsid w:val="00C551EB"/>
    <w:rsid w:val="00C57758"/>
    <w:rsid w:val="00C644E5"/>
    <w:rsid w:val="00CA122B"/>
    <w:rsid w:val="00D5498D"/>
    <w:rsid w:val="00E7058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a@pkf-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lerk.ulleypc@outlook.com" TargetMode="External"/><Relationship Id="rId12" Type="http://schemas.openxmlformats.org/officeDocument/2006/relationships/hyperlink" Target="https://www.pkf-littlejohn.com/sites/default/files/media/documents/local-authority-accounts-a-guide-to-your-rights_0.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egislation.gov.uk/uksi/2015/234/contents/made" TargetMode="External"/><Relationship Id="rId11" Type="http://schemas.openxmlformats.org/officeDocument/2006/relationships/hyperlink" Target="http://www.legislation.gov.uk/ukpga/2014/2/contents" TargetMode="External"/><Relationship Id="rId5" Type="http://schemas.openxmlformats.org/officeDocument/2006/relationships/hyperlink" Target="http://www.legislation.gov.uk/ukpga/2014/2/contents" TargetMode="External"/><Relationship Id="rId10" Type="http://schemas.openxmlformats.org/officeDocument/2006/relationships/hyperlink" Target="http://www.legislation.gov.uk/uksi/2015/234/contents/made" TargetMode="External"/><Relationship Id="rId4" Type="http://schemas.openxmlformats.org/officeDocument/2006/relationships/webSettings" Target="webSettings.xml"/><Relationship Id="rId9" Type="http://schemas.openxmlformats.org/officeDocument/2006/relationships/hyperlink" Target="http://www.legislation.gov.uk/ukpga/2014/2/conte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2278</Words>
  <Characters>12990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Greg Pacey</cp:lastModifiedBy>
  <cp:revision>8</cp:revision>
  <cp:lastPrinted>2022-03-29T09:41:00Z</cp:lastPrinted>
  <dcterms:created xsi:type="dcterms:W3CDTF">2022-03-29T09:41:00Z</dcterms:created>
  <dcterms:modified xsi:type="dcterms:W3CDTF">2022-03-29T09:46:00Z</dcterms:modified>
</cp:coreProperties>
</file>